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7" w:rsidRPr="00AE07D7" w:rsidRDefault="00AE07D7" w:rsidP="00AE07D7">
      <w:pPr>
        <w:spacing w:before="100" w:beforeAutospacing="1" w:after="100" w:afterAutospacing="1"/>
        <w:ind w:firstLine="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E07D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Задание С1 на ЕГЭ по химии. Особенности, советы, рекомендации.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i/>
          <w:iCs/>
          <w:szCs w:val="24"/>
          <w:lang w:eastAsia="ru-RU"/>
        </w:rPr>
        <w:t xml:space="preserve">Автор статьи — профессиональный репетитор </w:t>
      </w:r>
      <w:hyperlink r:id="rId6" w:tgtFrame="_blank" w:history="1">
        <w:r w:rsidRPr="00AE07D7">
          <w:rPr>
            <w:rFonts w:eastAsia="Times New Roman" w:cs="Times New Roman"/>
            <w:i/>
            <w:iCs/>
            <w:color w:val="0000FF"/>
            <w:szCs w:val="24"/>
            <w:u w:val="single"/>
            <w:lang w:eastAsia="ru-RU"/>
          </w:rPr>
          <w:t>О. В. Овчинникова.</w:t>
        </w:r>
      </w:hyperlink>
      <w:r w:rsidRPr="00AE07D7">
        <w:rPr>
          <w:rFonts w:eastAsia="Times New Roman" w:cs="Times New Roman"/>
          <w:szCs w:val="24"/>
          <w:lang w:eastAsia="ru-RU"/>
        </w:rPr>
        <w:t xml:space="preserve">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color w:val="0000FF"/>
          <w:szCs w:val="24"/>
          <w:lang w:eastAsia="ru-RU"/>
        </w:rPr>
        <w:drawing>
          <wp:inline distT="0" distB="0" distL="0" distR="0">
            <wp:extent cx="1430020" cy="1430020"/>
            <wp:effectExtent l="19050" t="0" r="0" b="0"/>
            <wp:docPr id="7" name="Рисунок 7" descr="http://ege-study.ru/wp-content/uploads/2012/08/%D1%85%D0%B8%D0%BC%D0%B8%D1%87%D0%B5%D1%81%D0%BA%D0%B8%D0%B9-%D0%BA%D0%BE%D1%82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ge-study.ru/wp-content/uploads/2012/08/%D1%85%D0%B8%D0%BC%D0%B8%D1%87%D0%B5%D1%81%D0%BA%D0%B8%D0%B9-%D0%BA%D0%BE%D1%82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Часть С на ЕГЭ по химии начинается с задания С1, которое предполагает составление окислительно-восстановительной реакции (содержащей уже часть реагентов и продуктов). Оно сформулировано таким образом: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i/>
          <w:iCs/>
          <w:szCs w:val="24"/>
          <w:lang w:eastAsia="ru-RU"/>
        </w:rPr>
        <w:t>С1. Используя метод электронного баланса, составьте уравнение реакции. Определите окислитель и восстановитель.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Часто абитуриенты считают, что уж это задание не требует особой подготовки. Однако оно содержит подводные камни, которые мешают получить за него полный балл. Давайте разберёмся, на что обратить внимание.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E07D7">
        <w:rPr>
          <w:rFonts w:eastAsia="Times New Roman" w:cs="Times New Roman"/>
          <w:b/>
          <w:bCs/>
          <w:sz w:val="36"/>
          <w:szCs w:val="36"/>
          <w:lang w:eastAsia="ru-RU"/>
        </w:rPr>
        <w:t>Теоретические сведения.</w:t>
      </w:r>
    </w:p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t>Перманганат калия как окислитель.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2260"/>
        <w:gridCol w:w="2636"/>
      </w:tblGrid>
      <w:tr w:rsidR="00AE07D7" w:rsidRPr="00AE07D7" w:rsidTr="00AE07D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753745" cy="182880"/>
                  <wp:effectExtent l="19050" t="0" r="8255" b="0"/>
                  <wp:docPr id="8" name="Рисунок 8" descr="http://l.wordpress.com/latex.php?latex=%5Cbf%20K%20%5Cllap%20%7B---%7D%20M%20%5Cllap%20%7B---%7D%20n%20%5Cllap%20%7B---%7D%20O%20%5Cllap%20%7B---%7D%20_4%20%5Cllap%20%7B---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.wordpress.com/latex.php?latex=%5Cbf%20K%20%5Cllap%20%7B---%7D%20M%20%5Cllap%20%7B---%7D%20n%20%5Cllap%20%7B---%7D%20O%20%5Cllap%20%7B---%7D%20_4%20%5Cllap%20%7B---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+ восстановители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9" name="Рисунок 9" descr="http://l.wordpress.com/latex.php?latex=%5C%3B%20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.wordpress.com/latex.php?latex=%5C%3B%20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в кислой среде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498475" cy="160655"/>
                  <wp:effectExtent l="19050" t="0" r="0" b="0"/>
                  <wp:docPr id="10" name="Рисунок 10" descr="http://l.wordpress.com/latex.php?latex=%5Cbf%20Mn%5E%7B%2B2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.wordpress.com/latex.php?latex=%5Cbf%20Mn%5E%7B%2B2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в нейтральной среде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498475" cy="160655"/>
                  <wp:effectExtent l="19050" t="0" r="0" b="0"/>
                  <wp:docPr id="11" name="Рисунок 11" descr="http://l.wordpress.com/latex.php?latex=%5Cbf%20Mn%5E%7B%2B4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.wordpress.com/latex.php?latex=%5Cbf%20Mn%5E%7B%2B4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в щелочной среде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498475" cy="160655"/>
                  <wp:effectExtent l="19050" t="0" r="0" b="0"/>
                  <wp:docPr id="12" name="Рисунок 12" descr="http://l.wordpress.com/latex.php?latex=%5Cbf%20Mn%5E%7B%2B6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.wordpress.com/latex.php?latex=%5Cbf%20Mn%5E%7B%2B6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(соль той кислоты, которая участвует в реакции)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152525" cy="172085"/>
                  <wp:effectExtent l="19050" t="0" r="9525" b="0"/>
                  <wp:docPr id="13" name="Рисунок 13" descr="http://l.wordpress.com/latex.php?latex=%5Crm%20M%20%5Cmkern%20-2mu%20nSO_4%2C%20M%20%5Cmkern%20-2mu%20nCl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.wordpress.com/latex.php?latex=%5Crm%20M%20%5Cmkern%20-2mu%20nSO_4%2C%20M%20%5Cmkern%20-2mu%20nCl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20395" cy="172085"/>
                  <wp:effectExtent l="19050" t="0" r="8255" b="0"/>
                  <wp:docPr id="14" name="Рисунок 14" descr="http://l.wordpress.com/latex.php?latex=%5Crm%20M%20%5Cmkern%20-2mu%20nO_2%20%5Cdownarrow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.wordpress.com/latex.php?latex=%5Crm%20M%20%5Cmkern%20-2mu%20nO_2%20%5Cdownarrow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Манганат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42315" cy="199390"/>
                  <wp:effectExtent l="19050" t="0" r="635" b="0"/>
                  <wp:docPr id="15" name="Рисунок 15" descr="http://l.wordpress.com/latex.php?latex=%5Crm%20%28K_2M%20%5Cmkern%20-2mu%20n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.wordpress.com/latex.php?latex=%5Crm%20%28K_2M%20%5Cmkern%20-2mu%20n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08990" cy="182880"/>
                  <wp:effectExtent l="19050" t="0" r="0" b="0"/>
                  <wp:docPr id="16" name="Рисунок 16" descr="http://l.wordpress.com/latex.php?latex=%5Crm%20K%20%5Cmkern%20-1mu%20N%20%5Cmkern%20-2mu%20aM%20%5Cmkern%20-2mu%20n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.wordpress.com/latex.php?latex=%5Crm%20K%20%5Cmkern%20-1mu%20N%20%5Cmkern%20-2mu%20aM%20%5Cmkern%20-2mu%20n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08990" cy="199390"/>
                  <wp:effectExtent l="19050" t="0" r="0" b="0"/>
                  <wp:docPr id="17" name="Рисунок 17" descr="http://l.wordpress.com/latex.php?latex=%5Crm%20N%20%5Cmkern%20-2mu%20a_2M%20%5Cmkern%20-2mu%20nO_4%29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.wordpress.com/latex.php?latex=%5Crm%20N%20%5Cmkern%20-2mu%20a_2M%20%5Cmkern%20-2mu%20nO_4%29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t>Дихромат и хромат как окислители.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1506"/>
        <w:gridCol w:w="3013"/>
      </w:tblGrid>
      <w:tr w:rsidR="00AE07D7" w:rsidRPr="00AE07D7" w:rsidTr="00AE07D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808990" cy="172085"/>
                  <wp:effectExtent l="19050" t="0" r="0" b="0"/>
                  <wp:docPr id="18" name="Рисунок 18" descr="http://l.wordpress.com/latex.php?latex=%5Cbf%20K_2Cr_2O_7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.wordpress.com/latex.php?latex=%5Cbf%20K_2Cr_2O_7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(кислая и нейтральная среда), </w:t>
            </w: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725805" cy="182880"/>
                  <wp:effectExtent l="19050" t="0" r="0" b="0"/>
                  <wp:docPr id="19" name="Рисунок 19" descr="http://l.wordpress.com/latex.php?latex=%5Cbf%20K_2Cr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.wordpress.com/latex.php?latex=%5Cbf%20K_2Cr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(щелочная среда) + восстановители </w:t>
            </w:r>
            <w:r>
              <w:rPr>
                <w:rFonts w:eastAsia="Times New Roman" w:cs="Times New Roman"/>
                <w:b/>
                <w:bCs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20" name="Рисунок 20" descr="http://l.wordpress.com/latex.php?latex=%5C%3B%20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.wordpress.com/latex.php?latex=%5C%3B%20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всегда получается </w:t>
            </w:r>
            <w:r>
              <w:rPr>
                <w:rFonts w:eastAsia="Times New Roman" w:cs="Times New Roman"/>
                <w:b/>
                <w:bCs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410210" cy="160655"/>
                  <wp:effectExtent l="19050" t="0" r="8890" b="0"/>
                  <wp:docPr id="21" name="Рисунок 21" descr="http://l.wordpress.com/latex.php?latex=%5Cbf%20Cr%5E%7B%2B3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.wordpress.com/latex.php?latex=%5Cbf%20Cr%5E%7B%2B3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кислая среда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нейтральная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щелочная среда</w:t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Соли тех кислот, которые участвуют в реакции: </w:t>
            </w:r>
            <w:r>
              <w:rPr>
                <w:rFonts w:eastAsia="Times New Roman" w:cs="Times New Roman"/>
                <w:noProof/>
                <w:position w:val="-4"/>
                <w:szCs w:val="24"/>
                <w:lang w:eastAsia="ru-RU"/>
              </w:rPr>
              <w:drawing>
                <wp:inline distT="0" distB="0" distL="0" distR="0">
                  <wp:extent cx="1407795" cy="238125"/>
                  <wp:effectExtent l="19050" t="0" r="1905" b="0"/>
                  <wp:docPr id="22" name="Рисунок 22" descr="http://l.wordpress.com/latex.php?latex=%5Crm%20CrCl_3%5E%7B%5Cvphantom%20%7B2%7D%7D%2C%20Cr_2%5E%7B%5Cvphantom%20%7B2%7D%7D%20%5Cleft%28%20SO_4%5E%7B%5Cvphantom%20%7B2%7D%7D%20%5Cright%29_3%5E%7B%5Cvphantom%20%7B2%7D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.wordpress.com/latex.php?latex=%5Crm%20CrCl_3%5E%7B%5Cvphantom%20%7B2%7D%7D%2C%20Cr_2%5E%7B%5Cvphantom%20%7B2%7D%7D%20%5Cleft%28%20SO_4%5E%7B%5Cvphantom%20%7B2%7D%7D%20%5Cright%29_3%5E%7B%5Cvphantom%20%7B2%7D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25805" cy="210820"/>
                  <wp:effectExtent l="19050" t="0" r="0" b="0"/>
                  <wp:docPr id="23" name="Рисунок 23" descr="http://l.wordpress.com/latex.php?latex=%5Crm%20Cr%20%5Cleft%28%20OH%20%5Cright%29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.wordpress.com/latex.php?latex=%5Crm%20Cr%20%5Cleft%28%20OH%20%5Cright%29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008380" cy="199390"/>
                  <wp:effectExtent l="19050" t="0" r="1270" b="0"/>
                  <wp:docPr id="24" name="Рисунок 24" descr="http://l.wordpress.com/latex.php?latex=%5Crm%20K_3%5BCr%28OH%29_6%5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.wordpress.com/latex.php?latex=%5Crm%20K_3%5BCr%28OH%29_6%5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в растворе,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37540" cy="172085"/>
                  <wp:effectExtent l="19050" t="0" r="0" b="0"/>
                  <wp:docPr id="25" name="Рисунок 25" descr="http://l.wordpress.com/latex.php?latex=%5Crm%20K_3Cr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.wordpress.com/latex.php?latex=%5Crm%20K_3Cr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59435" cy="172085"/>
                  <wp:effectExtent l="19050" t="0" r="0" b="0"/>
                  <wp:docPr id="26" name="Рисунок 26" descr="http://l.wordpress.com/latex.php?latex=%5Crm%20KCr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l.wordpress.com/latex.php?latex=%5Crm%20KCr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в расплаве</w:t>
            </w:r>
          </w:p>
        </w:tc>
      </w:tr>
    </w:tbl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>Повышение степеней окисления хрома и марганца.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636"/>
        <w:gridCol w:w="2636"/>
      </w:tblGrid>
      <w:tr w:rsidR="00AE07D7" w:rsidRPr="00AE07D7" w:rsidTr="00AE07D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position w:val="4"/>
                <w:szCs w:val="24"/>
                <w:lang w:eastAsia="ru-RU"/>
              </w:rPr>
              <w:drawing>
                <wp:inline distT="0" distB="0" distL="0" distR="0">
                  <wp:extent cx="410210" cy="160655"/>
                  <wp:effectExtent l="19050" t="0" r="8890" b="0"/>
                  <wp:docPr id="27" name="Рисунок 27" descr="http://l.wordpress.com/latex.php?latex=%5Cbf%20Cr%5E%7B%2B3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.wordpress.com/latex.php?latex=%5Cbf%20Cr%5E%7B%2B3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+ очень сильные окислители </w:t>
            </w:r>
            <w:r>
              <w:rPr>
                <w:rFonts w:eastAsia="Times New Roman" w:cs="Times New Roman"/>
                <w:b/>
                <w:bCs/>
                <w:noProof/>
                <w:position w:val="4"/>
                <w:szCs w:val="24"/>
                <w:lang w:eastAsia="ru-RU"/>
              </w:rPr>
              <w:drawing>
                <wp:inline distT="0" distB="0" distL="0" distR="0">
                  <wp:extent cx="648335" cy="160655"/>
                  <wp:effectExtent l="19050" t="0" r="0" b="0"/>
                  <wp:docPr id="28" name="Рисунок 28" descr="http://l.wordpress.com/latex.php?latex=%5C%3B%20%5Cxrightarrow%7B%7D%20%5Cbf%20Cr%5E%7B%2B6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.wordpress.com/latex.php?latex=%5C%3B%20%5Cxrightarrow%7B%7D%20%5Cbf%20Cr%5E%7B%2B6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(всегда независимо от среды!)</w:t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1274445" cy="199390"/>
                  <wp:effectExtent l="19050" t="0" r="1905" b="0"/>
                  <wp:docPr id="29" name="Рисунок 29" descr="http://l.wordpress.com/latex.php?latex=%5Crm%20Cr_2O_3%2C%20Cr%28OH%29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.wordpress.com/latex.php?latex=%5Crm%20Cr_2O_3%2C%20Cr%28OH%29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, соли, гидроксокомплексы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+ очень сильные окислители: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  <w:t>а)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26415" cy="172085"/>
                  <wp:effectExtent l="19050" t="0" r="6985" b="0"/>
                  <wp:docPr id="30" name="Рисунок 30" descr="http://l.wordpress.com/latex.php?latex=%5Crm%20K%5C%2CN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.wordpress.com/latex.php?latex=%5Crm%20K%5C%2CN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, кислородсодержащие соли хлора (в щелочном расплаве)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  <w:t xml:space="preserve">б) </w:t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1113790" cy="182880"/>
                  <wp:effectExtent l="19050" t="0" r="0" b="0"/>
                  <wp:docPr id="31" name="Рисунок 31" descr="http://l.wordpress.com/latex.php?latex=%5Crm%20Cl_2%2C%20Br_2%2C%20H_2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.wordpress.com/latex.php?latex=%5Crm%20Cl_2%2C%20Br_2%2C%20H_2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(в щелочном растворе)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Щелочная среда:</w:t>
            </w:r>
          </w:p>
          <w:p w:rsidR="00AE07D7" w:rsidRPr="00AE07D7" w:rsidRDefault="00AE07D7" w:rsidP="00AE07D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образуется </w:t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хромат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37540" cy="182880"/>
                  <wp:effectExtent l="19050" t="0" r="0" b="0"/>
                  <wp:docPr id="32" name="Рисунок 32" descr="http://l.wordpress.com/latex.php?latex=%5Crm%20K_2Cr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l.wordpress.com/latex.php?latex=%5Crm%20K_2Cr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03580" cy="199390"/>
                  <wp:effectExtent l="19050" t="0" r="1270" b="0"/>
                  <wp:docPr id="33" name="Рисунок 33" descr="http://l.wordpress.com/latex.php?latex=%5Crm%20Cr%28OH%29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.wordpress.com/latex.php?latex=%5Crm%20Cr%28OH%29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, соли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+ очень сильные окислители в кислой среде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81660" cy="199390"/>
                  <wp:effectExtent l="19050" t="0" r="8890" b="0"/>
                  <wp:docPr id="34" name="Рисунок 34" descr="http://l.wordpress.com/latex.php?latex=%5Crm%20%28H%5C%2CN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.wordpress.com/latex.php?latex=%5Crm%20%28H%5C%2CN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1058545" cy="199390"/>
                  <wp:effectExtent l="19050" t="0" r="8255" b="0"/>
                  <wp:docPr id="35" name="Рисунок 35" descr="http://l.wordpress.com/latex.php?latex=%5Crm%20CH_3COOH%29%3A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.wordpress.com/latex.php?latex=%5Crm%20CH_3COOH%29%3A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069340" cy="182880"/>
                  <wp:effectExtent l="19050" t="0" r="0" b="0"/>
                  <wp:docPr id="36" name="Рисунок 36" descr="http://l.wordpress.com/latex.php?latex=%5Crm%20PbO_2%2C%20KBi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.wordpress.com/latex.php?latex=%5Crm%20PbO_2%2C%20KBi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Кислая среда:</w:t>
            </w:r>
          </w:p>
          <w:p w:rsidR="00AE07D7" w:rsidRPr="00AE07D7" w:rsidRDefault="00AE07D7" w:rsidP="00AE07D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образуется </w:t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дихромат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03580" cy="172085"/>
                  <wp:effectExtent l="19050" t="0" r="1270" b="0"/>
                  <wp:docPr id="37" name="Рисунок 37" descr="http://l.wordpress.com/latex.php?latex=%5Crm%20K_2Cr_2O_7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.wordpress.com/latex.php?latex=%5Crm%20K_2Cr_2O_7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дихромовая кислота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position w:val="1"/>
                <w:szCs w:val="24"/>
                <w:lang w:eastAsia="ru-RU"/>
              </w:rPr>
              <w:drawing>
                <wp:inline distT="0" distB="0" distL="0" distR="0">
                  <wp:extent cx="692785" cy="172085"/>
                  <wp:effectExtent l="19050" t="0" r="0" b="0"/>
                  <wp:docPr id="38" name="Рисунок 38" descr="http://l.wordpress.com/latex.php?latex=%5Crm%20H_2Cr_2O_7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l.wordpress.com/latex.php?latex=%5Crm%20H_2Cr_2O_7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7D7" w:rsidRPr="00AE07D7" w:rsidRDefault="00AE07D7" w:rsidP="00AE07D7">
      <w:pPr>
        <w:ind w:firstLine="0"/>
        <w:rPr>
          <w:rFonts w:eastAsia="Times New Roman" w:cs="Times New Roman"/>
          <w:vanish/>
          <w:szCs w:val="24"/>
          <w:lang w:eastAsia="ru-RU"/>
        </w:rPr>
      </w:pP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636"/>
        <w:gridCol w:w="2636"/>
      </w:tblGrid>
      <w:tr w:rsidR="00AE07D7" w:rsidRPr="00AE07D7" w:rsidTr="00AE07D7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spacing w:before="13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659765" cy="160655"/>
                  <wp:effectExtent l="19050" t="0" r="6985" b="0"/>
                  <wp:docPr id="39" name="Рисунок 39" descr="http://l.wordpress.com/latex.php?latex=%5Crm%20Mn%5E%7B%2B2%2C%2B4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.wordpress.com/latex.php?latex=%5Crm%20Mn%5E%7B%2B2%2C%2B4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— оксид, гидроксид, соли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spacing w:before="13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+ очень сильные окислители: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26415" cy="172085"/>
                  <wp:effectExtent l="19050" t="0" r="6985" b="0"/>
                  <wp:docPr id="40" name="Рисунок 40" descr="http://l.wordpress.com/latex.php?latex=%5Crm%20K%5C%2CN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.wordpress.com/latex.php?latex=%5Crm%20K%5C%2CN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, кислородсодержащие соли хлора (в расплаве)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spacing w:before="131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Щелочная среда: </w:t>
            </w:r>
            <w:r>
              <w:rPr>
                <w:rFonts w:eastAsia="Times New Roman" w:cs="Times New Roman"/>
                <w:b/>
                <w:bCs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498475" cy="160655"/>
                  <wp:effectExtent l="19050" t="0" r="0" b="0"/>
                  <wp:docPr id="41" name="Рисунок 41" descr="http://l.wordpress.com/latex.php?latex=%5Cbf%20Mn%5E%7B%2B6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.wordpress.com/latex.php?latex=%5Cbf%20Mn%5E%7B%2B6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7D7" w:rsidRPr="00AE07D7" w:rsidRDefault="00AE07D7" w:rsidP="00AE07D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03580" cy="182880"/>
                  <wp:effectExtent l="19050" t="0" r="1270" b="0"/>
                  <wp:docPr id="42" name="Рисунок 42" descr="http://l.wordpress.com/latex.php?latex=%5Crm%20K_2Mn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.wordpress.com/latex.php?latex=%5Crm%20K_2Mn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— манганат</w:t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448945" cy="160655"/>
                  <wp:effectExtent l="19050" t="0" r="8255" b="0"/>
                  <wp:docPr id="43" name="Рисунок 43" descr="http://l.wordpress.com/latex.php?latex=%5Crm%20Mn%5E%7B%2B2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.wordpress.com/latex.php?latex=%5Crm%20Mn%5E%7B%2B2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— соли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+ очень сильные окислители в кислой среде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59435" cy="199390"/>
                  <wp:effectExtent l="19050" t="0" r="0" b="0"/>
                  <wp:docPr id="44" name="Рисунок 44" descr="http://l.wordpress.com/latex.php?latex=%5Crm%20%28HN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.wordpress.com/latex.php?latex=%5Crm%20%28HN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или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058545" cy="199390"/>
                  <wp:effectExtent l="19050" t="0" r="8255" b="0"/>
                  <wp:docPr id="45" name="Рисунок 45" descr="http://l.wordpress.com/latex.php?latex=%5Crm%20CH_3COOH%29%3A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.wordpress.com/latex.php?latex=%5Crm%20CH_3COOH%29%3A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1069340" cy="182880"/>
                  <wp:effectExtent l="19050" t="0" r="0" b="0"/>
                  <wp:docPr id="46" name="Рисунок 46" descr="http://l.wordpress.com/latex.php?latex=%5Crm%20PbO_2%2C%20KBi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.wordpress.com/latex.php?latex=%5Crm%20PbO_2%2C%20KBi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Кислая среда: </w:t>
            </w:r>
            <w:r>
              <w:rPr>
                <w:rFonts w:eastAsia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498475" cy="160655"/>
                  <wp:effectExtent l="19050" t="0" r="0" b="0"/>
                  <wp:docPr id="47" name="Рисунок 47" descr="http://l.wordpress.com/latex.php?latex=%5Cbf%20Mn%5E%7B%2B7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l.wordpress.com/latex.php?latex=%5Cbf%20Mn%5E%7B%2B7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7D7" w:rsidRPr="00AE07D7" w:rsidRDefault="00AE07D7" w:rsidP="00AE07D7">
            <w:pPr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59765" cy="182880"/>
                  <wp:effectExtent l="19050" t="0" r="6985" b="0"/>
                  <wp:docPr id="48" name="Рисунок 48" descr="http://l.wordpress.com/latex.php?latex=%5Crm%20K%5C%2CMn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l.wordpress.com/latex.php?latex=%5Crm%20K%5C%2CMn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— перманганат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59765" cy="182880"/>
                  <wp:effectExtent l="19050" t="0" r="6985" b="0"/>
                  <wp:docPr id="49" name="Рисунок 49" descr="http://l.wordpress.com/latex.php?latex=%5Crm%20H%5C%2CMn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.wordpress.com/latex.php?latex=%5Crm%20H%5C%2CMn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— марганцевая кислота</w:t>
            </w:r>
          </w:p>
        </w:tc>
      </w:tr>
    </w:tbl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t>Азотная кислота с металлами.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—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не выделяется водород</w:t>
      </w:r>
      <w:r w:rsidRPr="00AE07D7">
        <w:rPr>
          <w:rFonts w:eastAsia="Times New Roman" w:cs="Times New Roman"/>
          <w:szCs w:val="24"/>
          <w:lang w:eastAsia="ru-RU"/>
        </w:rPr>
        <w:t xml:space="preserve">, образуются продукты восстановления азота. 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306"/>
        <w:gridCol w:w="2106"/>
        <w:gridCol w:w="2106"/>
        <w:gridCol w:w="2106"/>
      </w:tblGrid>
      <w:tr w:rsidR="00AE07D7" w:rsidRPr="00AE07D7" w:rsidTr="00AE07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Чем активнее металл и чем меньше концентрация кислоты, тем дальше восстанавливается азот</w:t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410210" cy="160655"/>
                  <wp:effectExtent l="19050" t="0" r="8890" b="0"/>
                  <wp:docPr id="50" name="Рисунок 50" descr="http://l.wordpress.com/latex.php?latex=%5Cbf%20N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l.wordpress.com/latex.php?latex=%5Cbf%20N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21310" cy="144145"/>
                  <wp:effectExtent l="19050" t="0" r="2540" b="0"/>
                  <wp:docPr id="51" name="Рисунок 51" descr="http://l.wordpress.com/latex.php?latex=%5Cbf%20NO_%7B%5Cvphantom%7B%2B2%7D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l.wordpress.com/latex.php?latex=%5Cbf%20NO_%7B%5Cvphantom%7B%2B2%7D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98780" cy="160655"/>
                  <wp:effectExtent l="19050" t="0" r="1270" b="0"/>
                  <wp:docPr id="52" name="Рисунок 52" descr="http://l.wordpress.com/latex.php?latex=%5Cbf%20N_2O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l.wordpress.com/latex.php?latex=%5Cbf%20N_2O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49555" cy="160655"/>
                  <wp:effectExtent l="19050" t="0" r="0" b="0"/>
                  <wp:docPr id="53" name="Рисунок 53" descr="http://l.wordpress.com/latex.php?latex=%5Cbf%20N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.wordpress.com/latex.php?latex=%5Cbf%20N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825500" cy="172085"/>
                  <wp:effectExtent l="19050" t="0" r="0" b="0"/>
                  <wp:docPr id="54" name="Рисунок 54" descr="http://l.wordpress.com/latex.php?latex=%5Cbf%20NH_4N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.wordpress.com/latex.php?latex=%5Cbf%20NH_4N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Неактивные металлы (правее железа) + конц. кислота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  <w:t>Неметаллы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Неактивные металлы (правее железа) + разб.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Активные металлы (щелочные, щелочноземельные, цинк)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Активные металлы (щелочные, щелочноземельные, цинк) + кислота среднего разбавления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Активные металлы (щелочные, щелочноземельные, цинк) + очень разб. кислота</w:t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Пассивация: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с холодной концентрированной азотной кислотой не реагируют: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1551940" cy="172085"/>
                  <wp:effectExtent l="19050" t="0" r="0" b="0"/>
                  <wp:docPr id="55" name="Рисунок 55" descr="http://l.wordpress.com/latex.php?latex=%5Cbf%20Al%2C%20Cr%2C%20Fe%2C%20Be%2C%20Co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l.wordpress.com/latex.php?latex=%5Cbf%20Al%2C%20Cr%2C%20Fe%2C%20Be%2C%20Co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Не реагируют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с азотной кислотой </w:t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ни при какой концентрации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969645" cy="172085"/>
                  <wp:effectExtent l="19050" t="0" r="1905" b="0"/>
                  <wp:docPr id="56" name="Рисунок 56" descr="http://l.wordpress.com/latex.php?latex=%5Cbf%20Au%2C%20Pt%2C%20Pd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l.wordpress.com/latex.php?latex=%5Cbf%20Au%2C%20Pt%2C%20Pd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t>Серная кислота с металлами.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—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разбавленная</w:t>
      </w:r>
      <w:r w:rsidRPr="00AE07D7">
        <w:rPr>
          <w:rFonts w:eastAsia="Times New Roman" w:cs="Times New Roman"/>
          <w:szCs w:val="24"/>
          <w:lang w:eastAsia="ru-RU"/>
        </w:rPr>
        <w:t xml:space="preserve"> серная кислота реагирует как обычная минеральная кислота с металлами левее </w:t>
      </w:r>
      <w:r>
        <w:rPr>
          <w:rFonts w:eastAsia="Times New Roman" w:cs="Times New Roman"/>
          <w:noProof/>
          <w:position w:val="4"/>
          <w:szCs w:val="24"/>
          <w:lang w:eastAsia="ru-RU"/>
        </w:rPr>
        <w:drawing>
          <wp:inline distT="0" distB="0" distL="0" distR="0">
            <wp:extent cx="132715" cy="154940"/>
            <wp:effectExtent l="19050" t="0" r="635" b="0"/>
            <wp:docPr id="57" name="Рисунок 57" descr="http://l.wordpress.com/latex.php?latex=%5Crm%20H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l.wordpress.com/latex.php?latex=%5Crm%20H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в ряду напряжений, при этом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выделяется водород</w:t>
      </w:r>
      <w:r w:rsidRPr="00AE07D7">
        <w:rPr>
          <w:rFonts w:eastAsia="Times New Roman" w:cs="Times New Roman"/>
          <w:szCs w:val="24"/>
          <w:lang w:eastAsia="ru-RU"/>
        </w:rPr>
        <w:t>;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— при реакции с металлами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концентрированной</w:t>
      </w:r>
      <w:r w:rsidRPr="00AE07D7">
        <w:rPr>
          <w:rFonts w:eastAsia="Times New Roman" w:cs="Times New Roman"/>
          <w:szCs w:val="24"/>
          <w:lang w:eastAsia="ru-RU"/>
        </w:rPr>
        <w:t xml:space="preserve"> серной кислоты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не выделяется водород</w:t>
      </w:r>
      <w:r w:rsidRPr="00AE07D7">
        <w:rPr>
          <w:rFonts w:eastAsia="Times New Roman" w:cs="Times New Roman"/>
          <w:szCs w:val="24"/>
          <w:lang w:eastAsia="ru-RU"/>
        </w:rPr>
        <w:t xml:space="preserve">, образуются продукты восстановления серы. 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103"/>
        <w:gridCol w:w="2076"/>
        <w:gridCol w:w="1677"/>
      </w:tblGrid>
      <w:tr w:rsidR="00AE07D7" w:rsidRPr="00AE07D7" w:rsidTr="00AE07D7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43535" cy="160655"/>
                  <wp:effectExtent l="19050" t="0" r="0" b="0"/>
                  <wp:docPr id="58" name="Рисунок 58" descr="http://l.wordpress.com/latex.php?latex=%5Cbf%20S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.wordpress.com/latex.php?latex=%5Cbf%20S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position w:val="4"/>
                <w:sz w:val="27"/>
                <w:szCs w:val="27"/>
                <w:lang w:eastAsia="ru-RU"/>
              </w:rPr>
              <w:drawing>
                <wp:inline distT="0" distB="0" distL="0" distR="0">
                  <wp:extent cx="105410" cy="132715"/>
                  <wp:effectExtent l="19050" t="0" r="8890" b="0"/>
                  <wp:docPr id="59" name="Рисунок 59" descr="http://l.wordpress.com/latex.php?latex=%5Cbf%20S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.wordpress.com/latex.php?latex=%5Cbf%20S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60045" cy="160655"/>
                  <wp:effectExtent l="19050" t="0" r="1905" b="0"/>
                  <wp:docPr id="60" name="Рисунок 60" descr="http://l.wordpress.com/latex.php?latex=%5Cbf%20H_2S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l.wordpress.com/latex.php?latex=%5Cbf%20H_2S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49555" cy="160655"/>
                  <wp:effectExtent l="19050" t="0" r="0" b="0"/>
                  <wp:docPr id="61" name="Рисунок 61" descr="http://l.wordpress.com/latex.php?latex=%5Cbf%20H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.wordpress.com/latex.php?latex=%5Cbf%20H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Неактивные металлы (правее железа) + конц. кислота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  <w:t>Неметаллы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Щелочноземельные металлы + конц.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Щелочные металлы и цинк + концентрированная кислота.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Разбавленная серная кислота ведет себя как обычная минеральная кислота (например, соляная)</w:t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Пассивация: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с холодной концентрированной серной кислотой не реагируют: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1551940" cy="172085"/>
                  <wp:effectExtent l="19050" t="0" r="0" b="0"/>
                  <wp:docPr id="62" name="Рисунок 62" descr="http://l.wordpress.com/latex.php?latex=%5Cbf%20Al%2C%20Cr%2C%20Fe%2C%20Be%2C%20Co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.wordpress.com/latex.php?latex=%5Cbf%20Al%2C%20Cr%2C%20Fe%2C%20Be%2C%20Co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Не реагируют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с серной кислотой </w:t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ни при какой концентрации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: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969645" cy="172085"/>
                  <wp:effectExtent l="19050" t="0" r="1905" b="0"/>
                  <wp:docPr id="63" name="Рисунок 63" descr="http://l.wordpress.com/latex.php?latex=%5Cbf%20Au%2C%20Pt%2C%20Pd.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l.wordpress.com/latex.php?latex=%5Cbf%20Au%2C%20Pt%2C%20Pd.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t>Диспропорционирование.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Реакции диспропорционирования</w:t>
      </w:r>
      <w:r w:rsidRPr="00AE07D7">
        <w:rPr>
          <w:rFonts w:eastAsia="Times New Roman" w:cs="Times New Roman"/>
          <w:szCs w:val="24"/>
          <w:lang w:eastAsia="ru-RU"/>
        </w:rPr>
        <w:t xml:space="preserve"> — это реакции, в которых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один и тот же</w:t>
      </w:r>
      <w:r w:rsidRPr="00AE07D7">
        <w:rPr>
          <w:rFonts w:eastAsia="Times New Roman" w:cs="Times New Roman"/>
          <w:szCs w:val="24"/>
          <w:lang w:eastAsia="ru-RU"/>
        </w:rPr>
        <w:t xml:space="preserve"> элемент является и окислителем, и восстановителем, одновременно и повышая, и понижая свою степень окисления: </w:t>
      </w:r>
    </w:p>
    <w:tbl>
      <w:tblPr>
        <w:tblW w:w="0" w:type="auto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36"/>
        <w:gridCol w:w="36"/>
      </w:tblGrid>
      <w:tr w:rsidR="00AE07D7" w:rsidRPr="00AE07D7" w:rsidTr="00AE07D7">
        <w:tc>
          <w:tcPr>
            <w:tcW w:w="0" w:type="auto"/>
            <w:vMerge w:val="restart"/>
            <w:vAlign w:val="bottom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3275330" cy="238125"/>
                  <wp:effectExtent l="19050" t="0" r="1270" b="0"/>
                  <wp:docPr id="64" name="Рисунок 64" descr="http://l.wordpress.com/latex.php?latex=%5Crm%203Cl_2%20%2B%206KOH%20%5Cxrightarrow%7Bt%5E%7B%5Ccirc%7D%7D%205KCl%20%2B%20KClO_3%20%2B%203H_2O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l.wordpress.com/latex.php?latex=%5Crm%203Cl_2%20%2B%206KOH%20%5Cxrightarrow%7Bt%5E%7B%5Ccirc%7D%7D%205KCl%20%2B%20KClO_3%20%2B%203H_2O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33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AE07D7" w:rsidRPr="00AE07D7" w:rsidTr="00AE07D7">
        <w:tc>
          <w:tcPr>
            <w:tcW w:w="0" w:type="auto"/>
            <w:vMerge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87" w:after="44"/>
        <w:ind w:firstLine="0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Диспропорционирование неметаллов — серы, фосфора, галогенов (кроме фтора).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1883"/>
      </w:tblGrid>
      <w:tr w:rsidR="00AE07D7" w:rsidRPr="00AE07D7" w:rsidTr="00AE07D7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Сера + щёлочь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65" name="Рисунок 65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2 соли, сульфид и сульфит металла (реакция идёт при кипячении)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1"/>
                <w:szCs w:val="24"/>
                <w:lang w:eastAsia="ru-RU"/>
              </w:rPr>
              <w:drawing>
                <wp:inline distT="0" distB="0" distL="0" distR="0">
                  <wp:extent cx="731520" cy="160655"/>
                  <wp:effectExtent l="19050" t="0" r="0" b="0"/>
                  <wp:docPr id="66" name="Рисунок 66" descr="http://l.wordpress.com/latex.php?latex=%5Crm%20S%5E0%20%5Cxrightarrow%7B%7D%20S%5E%7B-2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.wordpress.com/latex.php?latex=%5Crm%20S%5E0%20%5Cxrightarrow%7B%7D%20S%5E%7B-2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4"/>
                <w:szCs w:val="24"/>
                <w:lang w:eastAsia="ru-RU"/>
              </w:rPr>
              <w:drawing>
                <wp:inline distT="0" distB="0" distL="0" distR="0">
                  <wp:extent cx="266065" cy="154940"/>
                  <wp:effectExtent l="19050" t="0" r="635" b="0"/>
                  <wp:docPr id="67" name="Рисунок 67" descr="http://l.wordpress.com/latex.php?latex=%5Crm%20S%5E%7B%2B4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l.wordpress.com/latex.php?latex=%5Crm%20S%5E%7B%2B4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Фосфор + щелочь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68" name="Рисунок 68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фосфин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71475" cy="172085"/>
                  <wp:effectExtent l="19050" t="0" r="9525" b="0"/>
                  <wp:docPr id="69" name="Рисунок 69" descr="http://l.wordpress.com/latex.php?latex=%5Crm%20P%5C%2CH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l.wordpress.com/latex.php?latex=%5Crm%20P%5C%2CH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соль </w:t>
            </w:r>
            <w:r w:rsidRPr="00AE07D7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гипофосфит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87070" cy="172085"/>
                  <wp:effectExtent l="19050" t="0" r="0" b="0"/>
                  <wp:docPr id="70" name="Рисунок 70" descr="http://l.wordpress.com/latex.php?latex=%5Crm%20KH_2P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.wordpress.com/latex.php?latex=%5Crm%20KH_2P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(реакция идёт при кипячении)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792480" cy="160655"/>
                  <wp:effectExtent l="19050" t="0" r="7620" b="0"/>
                  <wp:docPr id="71" name="Рисунок 71" descr="http://l.wordpress.com/latex.php?latex=%5Crm%20P%5E0%20%5Cxrightarrow%7B%7D%20P%5E%7B-3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l.wordpress.com/latex.php?latex=%5Crm%20P%5E0%20%5Cxrightarrow%7B%7D%20P%5E%7B-3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282575" cy="160655"/>
                  <wp:effectExtent l="19050" t="0" r="3175" b="0"/>
                  <wp:docPr id="72" name="Рисунок 72" descr="http://l.wordpress.com/latex.php?latex=%5Crm%20P%5E%7B%2B1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.wordpress.com/latex.php?latex=%5Crm%20P%5E%7B%2B1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Хлор, бром, иод + вода (без нагревания)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73" name="Рисунок 73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2 кислоты,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69645" cy="182880"/>
                  <wp:effectExtent l="19050" t="0" r="1905" b="0"/>
                  <wp:docPr id="74" name="Рисунок 74" descr="http://l.wordpress.com/latex.php?latex=%5Crm%20H%5C%2CCl%2C%20H%5C%2CCl%5C%2CO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.wordpress.com/latex.php?latex=%5Crm%20H%5C%2CCl%2C%20H%5C%2CCl%5C%2CO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  <w:t xml:space="preserve">Хлор, бром, иод + щелочь (без нагревания)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75" name="Рисунок 75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2 соли,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349250" cy="154940"/>
                  <wp:effectExtent l="19050" t="0" r="0" b="0"/>
                  <wp:docPr id="76" name="Рисунок 76" descr="http://l.wordpress.com/latex.php?latex=%5Crm%20K%5C%2CCl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.wordpress.com/latex.php?latex=%5Crm%20K%5C%2CCl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532130" cy="154940"/>
                  <wp:effectExtent l="19050" t="0" r="1270" b="0"/>
                  <wp:docPr id="77" name="Рисунок 77" descr="http://l.wordpress.com/latex.php?latex=%5Crm%20K%5C%2CCl%5C%2CO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l.wordpress.com/latex.php?latex=%5Crm%20K%5C%2CCl%5C%2CO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и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20420" cy="199390"/>
                  <wp:effectExtent l="19050" t="0" r="0" b="0"/>
                  <wp:docPr id="78" name="Рисунок 78" descr="http://l.wordpress.com/latex.php?latex=%5Crm%20Cl_2%5E0%20%5Cxrightarrow%7B%7D%20Cl%5E-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.wordpress.com/latex.php?latex=%5Crm%20Cl_2%5E0%20%5Cxrightarrow%7B%7D%20Cl%5E-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266065" cy="154940"/>
                  <wp:effectExtent l="19050" t="0" r="635" b="0"/>
                  <wp:docPr id="79" name="Рисунок 79" descr="http://l.wordpress.com/latex.php?latex=%5Crm%20Cl%5E%2B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l.wordpress.com/latex.php?latex=%5Crm%20Cl%5E%2B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Cs w:val="24"/>
                <w:lang w:eastAsia="ru-RU"/>
              </w:rPr>
              <w:t>Бром, иод + вода (при нагревании)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80" name="Рисунок 80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2 кислоты, </w:t>
            </w:r>
            <w:r>
              <w:rPr>
                <w:rFonts w:eastAsia="Times New Roman" w:cs="Times New Roman"/>
                <w:noProof/>
                <w:position w:val="-1"/>
                <w:szCs w:val="24"/>
                <w:lang w:eastAsia="ru-RU"/>
              </w:rPr>
              <w:drawing>
                <wp:inline distT="0" distB="0" distL="0" distR="0">
                  <wp:extent cx="1047115" cy="182880"/>
                  <wp:effectExtent l="19050" t="0" r="635" b="0"/>
                  <wp:docPr id="81" name="Рисунок 81" descr="http://l.wordpress.com/latex.php?latex=%5Crm%20H%5C%2CBr%2C%20H%5C%2CBr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l.wordpress.com/latex.php?latex=%5Crm%20H%5C%2CBr%2C%20H%5C%2CBr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  <w:t>Хлор, бром, иод + щелочь (при нагревании)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82" name="Рисунок 82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 2 соли,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349250" cy="154940"/>
                  <wp:effectExtent l="19050" t="0" r="0" b="0"/>
                  <wp:docPr id="83" name="Рисунок 83" descr="http://l.wordpress.com/latex.php?latex=%5Crm%20K%5C%2CCl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l.wordpress.com/latex.php?latex=%5Crm%20K%5C%2CCl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559435" cy="172085"/>
                  <wp:effectExtent l="19050" t="0" r="0" b="0"/>
                  <wp:docPr id="84" name="Рисунок 84" descr="http://l.wordpress.com/latex.php?latex=%5Crm%20K%5C%2CClO_3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l.wordpress.com/latex.php?latex=%5Crm%20K%5C%2CClO_3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и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820420" cy="199390"/>
                  <wp:effectExtent l="19050" t="0" r="0" b="0"/>
                  <wp:docPr id="85" name="Рисунок 85" descr="http://l.wordpress.com/latex.php?latex=%5Crm%20Cl_2%5E0%20%5Cxrightarrow%7B%7D%20Cl%5E-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l.wordpress.com/latex.php?latex=%5Crm%20Cl_2%5E0%20%5Cxrightarrow%7B%7D%20Cl%5E-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343535" cy="160655"/>
                  <wp:effectExtent l="19050" t="0" r="0" b="0"/>
                  <wp:docPr id="86" name="Рисунок 86" descr="http://l.wordpress.com/latex.php?latex=%5Crm%20Cl%5E%7B%2B5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l.wordpress.com/latex.php?latex=%5Crm%20Cl%5E%7B%2B5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7D7" w:rsidRPr="00AE07D7" w:rsidRDefault="00AE07D7" w:rsidP="00AE07D7">
      <w:pPr>
        <w:spacing w:before="87" w:after="44"/>
        <w:ind w:firstLine="0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Диспропорционирование оксида азота (IV) и солей.</w:t>
      </w:r>
    </w:p>
    <w:tbl>
      <w:tblPr>
        <w:tblW w:w="4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1883"/>
      </w:tblGrid>
      <w:tr w:rsidR="00AE07D7" w:rsidRPr="00AE07D7" w:rsidTr="00AE07D7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49250" cy="160655"/>
                  <wp:effectExtent l="19050" t="0" r="0" b="0"/>
                  <wp:docPr id="87" name="Рисунок 87" descr="http://l.wordpress.com/latex.php?latex=%5Crm%20N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l.wordpress.com/latex.php?latex=%5Crm%20N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+ вода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88" name="Рисунок 88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2 кислоты, азотная и азотистая</w:t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49250" cy="160655"/>
                  <wp:effectExtent l="19050" t="0" r="0" b="0"/>
                  <wp:docPr id="89" name="Рисунок 89" descr="http://l.wordpress.com/latex.php?latex=%5Crm%20NO_2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l.wordpress.com/latex.php?latex=%5Crm%20NO_2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+ щелочь </w:t>
            </w:r>
            <w:r>
              <w:rPr>
                <w:rFonts w:eastAsia="Times New Roman" w:cs="Times New Roman"/>
                <w:noProof/>
                <w:position w:val="2"/>
                <w:szCs w:val="24"/>
                <w:lang w:eastAsia="ru-RU"/>
              </w:rPr>
              <w:drawing>
                <wp:inline distT="0" distB="0" distL="0" distR="0">
                  <wp:extent cx="172085" cy="105410"/>
                  <wp:effectExtent l="19050" t="0" r="0" b="0"/>
                  <wp:docPr id="90" name="Рисунок 90" descr="http://l.wordpress.com/latex.php?latex=%5Cxrightarrow%7B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l.wordpress.com/latex.php?latex=%5Cxrightarrow%7B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>2 соли, нитрат и нитрит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925195" cy="160655"/>
                  <wp:effectExtent l="19050" t="0" r="8255" b="0"/>
                  <wp:docPr id="91" name="Рисунок 91" descr="http://l.wordpress.com/latex.php?latex=%5Crm%20N%5E%7B%2B4%7D%20%5Cxrightarrow%7B%7D%20N%5E%7B%2B3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l.wordpress.com/latex.php?latex=%5Crm%20N%5E%7B%2B4%7D%20%5Cxrightarrow%7B%7D%20N%5E%7B%2B3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315595" cy="160655"/>
                  <wp:effectExtent l="19050" t="0" r="8255" b="0"/>
                  <wp:docPr id="92" name="Рисунок 92" descr="http://l.wordpress.com/latex.php?latex=%5Crm%20N%5E%7B%2B5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l.wordpress.com/latex.php?latex=%5Crm%20N%5E%7B%2B5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36"/>
              <w:gridCol w:w="2605"/>
            </w:tblGrid>
            <w:tr w:rsidR="00AE07D7" w:rsidRPr="00AE07D7">
              <w:tc>
                <w:tcPr>
                  <w:tcW w:w="0" w:type="auto"/>
                  <w:vMerge w:val="restart"/>
                  <w:vAlign w:val="bottom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792480" cy="238125"/>
                        <wp:effectExtent l="19050" t="0" r="7620" b="0"/>
                        <wp:docPr id="93" name="Рисунок 93" descr="http://l.wordpress.com/latex.php?latex=%5Crm%20K_2SO_3%20%5Cxrightarrow%7Bt%5E%7B%5Ccirc%7D%7D&amp;bg=FFFFFF&amp;fg=000000&amp;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l.wordpress.com/latex.php?latex=%5Crm%20K_2SO_3%20%5Cxrightarrow%7Bt%5E%7B%5Ccirc%7D%7D&amp;bg=FFFFFF&amp;fg=000000&amp;s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bottom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E07D7">
                    <w:rPr>
                      <w:rFonts w:eastAsia="Times New Roman" w:cs="Times New Roman"/>
                      <w:szCs w:val="24"/>
                      <w:lang w:eastAsia="ru-RU"/>
                    </w:rPr>
                    <w:t>сульфид и сульфат калия</w:t>
                  </w:r>
                </w:p>
              </w:tc>
            </w:tr>
            <w:tr w:rsidR="00AE07D7" w:rsidRPr="00AE07D7">
              <w:tc>
                <w:tcPr>
                  <w:tcW w:w="0" w:type="auto"/>
                  <w:vMerge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836930" cy="160655"/>
                  <wp:effectExtent l="19050" t="0" r="1270" b="0"/>
                  <wp:docPr id="94" name="Рисунок 94" descr="http://l.wordpress.com/latex.php?latex=%5Crm%20S%5E%7B%2B4%7D%20%5Cxrightarrow%7B%7D%20S%5E%7B-2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l.wordpress.com/latex.php?latex=%5Crm%20S%5E%7B%2B4%7D%20%5Cxrightarrow%7B%7D%20S%5E%7B-2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266065" cy="154940"/>
                  <wp:effectExtent l="19050" t="0" r="635" b="0"/>
                  <wp:docPr id="95" name="Рисунок 95" descr="http://l.wordpress.com/latex.php?latex=%5Crm%20S%5E%7B%2B6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l.wordpress.com/latex.php?latex=%5Crm%20S%5E%7B%2B6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5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1"/>
              <w:gridCol w:w="36"/>
              <w:gridCol w:w="3863"/>
            </w:tblGrid>
            <w:tr w:rsidR="00AE07D7" w:rsidRPr="00AE07D7">
              <w:tc>
                <w:tcPr>
                  <w:tcW w:w="0" w:type="auto"/>
                  <w:vMerge w:val="restart"/>
                  <w:vAlign w:val="bottom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864235" cy="238125"/>
                        <wp:effectExtent l="19050" t="0" r="0" b="0"/>
                        <wp:docPr id="96" name="Рисунок 96" descr="http://l.wordpress.com/latex.php?latex=%5Crm%20K%5C%2CCl%5C%2CO_3%20%5Cxrightarrow%7Bt%5E%7B%5Ccirc%7D%7D&amp;bg=FFFFFF&amp;fg=000000&amp;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l.wordpress.com/latex.php?latex=%5Crm%20K%5C%2CCl%5C%2CO_3%20%5Cxrightarrow%7Bt%5E%7B%5Ccirc%7D%7D&amp;bg=FFFFFF&amp;fg=000000&amp;s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23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bottom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E07D7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2 соли, хлорид и перхлорат </w:t>
                  </w:r>
                  <w:r>
                    <w:rPr>
                      <w:rFonts w:eastAsia="Times New Roman" w:cs="Times New Roman"/>
                      <w:noProof/>
                      <w:szCs w:val="24"/>
                      <w:lang w:eastAsia="ru-RU"/>
                    </w:rPr>
                    <w:drawing>
                      <wp:inline distT="0" distB="0" distL="0" distR="0">
                        <wp:extent cx="598805" cy="182880"/>
                        <wp:effectExtent l="19050" t="0" r="0" b="0"/>
                        <wp:docPr id="97" name="Рисунок 97" descr="http://l.wordpress.com/latex.php?latex=%5Crm%20K%5C%2CCl%5C%2CO_4&amp;bg=FFFFFF&amp;fg=000000&amp;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l.wordpress.com/latex.php?latex=%5Crm%20K%5C%2CCl%5C%2CO_4&amp;bg=FFFFFF&amp;fg=000000&amp;s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07D7" w:rsidRPr="00AE07D7">
              <w:tc>
                <w:tcPr>
                  <w:tcW w:w="0" w:type="auto"/>
                  <w:vMerge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E07D7" w:rsidRPr="00AE07D7" w:rsidRDefault="00AE07D7" w:rsidP="00AE07D7">
                  <w:pPr>
                    <w:ind w:firstLine="0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925195" cy="160655"/>
                  <wp:effectExtent l="19050" t="0" r="8255" b="0"/>
                  <wp:docPr id="98" name="Рисунок 98" descr="http://l.wordpress.com/latex.php?latex=%5Crm%20Cl%5E%7B%2B5%7D%20%5Cxrightarrow%7B%7D%20Cl%5E%7B-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l.wordpress.com/latex.php?latex=%5Crm%20Cl%5E%7B%2B5%7D%20%5Cxrightarrow%7B%7D%20Cl%5E%7B-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szCs w:val="24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noProof/>
                <w:position w:val="3"/>
                <w:szCs w:val="24"/>
                <w:lang w:eastAsia="ru-RU"/>
              </w:rPr>
              <w:drawing>
                <wp:inline distT="0" distB="0" distL="0" distR="0">
                  <wp:extent cx="343535" cy="160655"/>
                  <wp:effectExtent l="19050" t="0" r="0" b="0"/>
                  <wp:docPr id="99" name="Рисунок 99" descr="http://l.wordpress.com/latex.php?latex=%5Crm%20Cl%5E%7B%2B7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l.wordpress.com/latex.php?latex=%5Crm%20Cl%5E%7B%2B7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t>Активность металлов и неметаллов.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Для анализа активности металлов используют либо электрохимический ряд напряжений металлов, либо их положение в Периодической таблице. Чем активнее металл, тем легче он будет отдавать электроны и тем более хорошим восстановителем он будет в окислительно-восстановительных реакциях. </w:t>
      </w:r>
    </w:p>
    <w:p w:rsidR="00AE07D7" w:rsidRPr="00AE07D7" w:rsidRDefault="00AE07D7" w:rsidP="00AE07D7">
      <w:pPr>
        <w:spacing w:before="87" w:after="44"/>
        <w:ind w:firstLine="0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Электрохимический ряд напряжений металлов.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AE07D7" w:rsidRPr="00AE07D7" w:rsidTr="00AE07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color w:val="FF0000"/>
                <w:sz w:val="36"/>
                <w:szCs w:val="36"/>
                <w:lang w:eastAsia="ru-RU"/>
              </w:rPr>
              <w:t>Li Rb K Ba Sr Ca Na Mg Al Mn Zn Cr Fe Cd Co Ni Sn Pb  </w:t>
            </w:r>
            <w:r w:rsidRPr="00AE07D7"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  <w:t>H</w:t>
            </w:r>
            <w:r w:rsidRPr="00AE07D7">
              <w:rPr>
                <w:rFonts w:eastAsia="Times New Roman" w:cs="Times New Roman"/>
                <w:color w:val="FF0000"/>
                <w:sz w:val="36"/>
                <w:szCs w:val="36"/>
                <w:lang w:eastAsia="ru-RU"/>
              </w:rPr>
              <w:t>  Sb Bi Cu Hg Ag Pd Pt Au</w:t>
            </w: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Активность неметаллов так же можно определить по их положению в таблице Менделеева.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Запомните! Азот — более активный неметалл, чем хлор!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Более активный неметалл будет окислителем, а менее активный будет довольствоваться ролью восстановителя,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если они реагируют друг с другом</w:t>
      </w:r>
      <w:r w:rsidRPr="00AE07D7">
        <w:rPr>
          <w:rFonts w:eastAsia="Times New Roman" w:cs="Times New Roman"/>
          <w:szCs w:val="24"/>
          <w:lang w:eastAsia="ru-RU"/>
        </w:rPr>
        <w:t xml:space="preserve">. </w:t>
      </w:r>
    </w:p>
    <w:p w:rsidR="00AE07D7" w:rsidRPr="00AE07D7" w:rsidRDefault="00AE07D7" w:rsidP="00AE07D7">
      <w:pPr>
        <w:spacing w:before="87" w:after="44"/>
        <w:ind w:firstLine="0"/>
        <w:outlineLvl w:val="3"/>
        <w:rPr>
          <w:rFonts w:eastAsia="Times New Roman" w:cs="Times New Roman"/>
          <w:b/>
          <w:bCs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Ряд электроотрицательности неметаллов: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915285" cy="282575"/>
                  <wp:effectExtent l="19050" t="0" r="0" b="0"/>
                  <wp:docPr id="100" name="Рисунок 100" descr="http://l.wordpress.com/latex.php?latex=%5Cunderrightarrow%7B%5Crm%20H%2C%20As%2C%20I%2C%20Si%2C%20P%2C%20Se%2C%20C%2C%20S%2C%20Br%2C%20Cl%2C%20N%2C%20O%2C%20F%7D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l.wordpress.com/latex.php?latex=%5Cunderrightarrow%7B%5Crm%20H%2C%20As%2C%20I%2C%20Si%2C%20P%2C%20Se%2C%20C%2C%20S%2C%20Br%2C%20Cl%2C%20N%2C%20O%2C%20F%7D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85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7D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электроотрицательности</w:t>
            </w:r>
          </w:p>
        </w:tc>
      </w:tr>
    </w:tbl>
    <w:p w:rsidR="00AE07D7" w:rsidRPr="00AE07D7" w:rsidRDefault="00AE07D7" w:rsidP="00AE07D7">
      <w:pPr>
        <w:spacing w:before="175" w:after="100" w:afterAutospacing="1"/>
        <w:ind w:firstLine="0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AE07D7">
        <w:rPr>
          <w:rFonts w:eastAsia="Times New Roman" w:cs="Times New Roman"/>
          <w:b/>
          <w:bCs/>
          <w:sz w:val="27"/>
          <w:szCs w:val="27"/>
          <w:lang w:eastAsia="ru-RU"/>
        </w:rPr>
        <w:t>Особенности поведения некоторых окислителей и восстановителей.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а) кислородсодержащие соли и кислоты хлора в реакциях с восстановителями обычно переходят в хлориды:</w:t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16785" cy="172085"/>
            <wp:effectExtent l="19050" t="0" r="0" b="0"/>
            <wp:docPr id="101" name="Рисунок 101" descr="http://l.wordpress.com/latex.php?latex=%5Crm%20K%5C%2CCl%5C%2CO_3%20%2B%20P%20%3D%20P_2O_5%20%2B%20K%5C%2C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l.wordpress.com/latex.php?latex=%5Crm%20K%5C%2CCl%5C%2CO_3%20%2B%20P%20%3D%20P_2O_5%20%2B%20K%5C%2C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б) если в реакции участвуют вещества, в которых один и тот же элемент имеет отрицательную и положительную степени окисления — они встречаются в нулевой степени окисления (выделяется простое вещество).</w:t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22195" cy="199390"/>
            <wp:effectExtent l="19050" t="0" r="1905" b="0"/>
            <wp:docPr id="102" name="Рисунок 102" descr="http://l.wordpress.com/latex.php?latex=%5Crm%20H_2S%5E%7B-2%7D%20%2B%20S%5E%7B%28%2B4%29%7DO_2%20%3D%20S%5E0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l.wordpress.com/latex.php?latex=%5Crm%20H_2S%5E%7B-2%7D%20%2B%20S%5E%7B%28%2B4%29%7DO_2%20%3D%20S%5E0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E07D7">
        <w:rPr>
          <w:rFonts w:eastAsia="Times New Roman" w:cs="Times New Roman"/>
          <w:b/>
          <w:bCs/>
          <w:sz w:val="36"/>
          <w:szCs w:val="36"/>
          <w:lang w:eastAsia="ru-RU"/>
        </w:rPr>
        <w:t>Необходимые навыки.</w:t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Расстановка степеней окисления.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Необходимо помнить, что степень окисления — это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гипотетический</w:t>
      </w:r>
      <w:r w:rsidRPr="00AE07D7">
        <w:rPr>
          <w:rFonts w:eastAsia="Times New Roman" w:cs="Times New Roman"/>
          <w:szCs w:val="24"/>
          <w:lang w:eastAsia="ru-RU"/>
        </w:rPr>
        <w:t xml:space="preserve"> заряд атома (т.е. условный, мнимый), но он должен не выходить за рамки здравого смысла. Он может быть целым, дробным или равным нулю.</w:t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Расставьте степени окисления в веществах: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548640" cy="154940"/>
            <wp:effectExtent l="19050" t="0" r="3810" b="0"/>
            <wp:docPr id="103" name="Рисунок 103" descr="http://l.wordpress.com/latex.php?latex=%5Crm%20HCOH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l.wordpress.com/latex.php?latex=%5Crm%20HCOH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0045" cy="160655"/>
            <wp:effectExtent l="19050" t="0" r="1905" b="0"/>
            <wp:docPr id="104" name="Рисунок 104" descr="http://l.wordpress.com/latex.php?latex=%5Crm%20FeS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l.wordpress.com/latex.php?latex=%5Crm%20FeS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875665" cy="199390"/>
            <wp:effectExtent l="19050" t="0" r="635" b="0"/>
            <wp:docPr id="105" name="Рисунок 105" descr="http://l.wordpress.com/latex.php?latex=%5Crm%20Ca%28OCl%29Cl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l.wordpress.com/latex.php?latex=%5Crm%20Ca%28OCl%29Cl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598805" cy="172085"/>
            <wp:effectExtent l="19050" t="0" r="0" b="0"/>
            <wp:docPr id="106" name="Рисунок 106" descr="http://l.wordpress.com/latex.php?latex=%5Crm%20H_2S_2O_8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l.wordpress.com/latex.php?latex=%5Crm%20H_2S_2O_8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lastRenderedPageBreak/>
        <w:t>Расстановка степеней окисления в органических веществах.</w:t>
      </w:r>
      <w:r w:rsidRPr="00AE07D7">
        <w:rPr>
          <w:rFonts w:eastAsia="Times New Roman" w:cs="Times New Roman"/>
          <w:szCs w:val="24"/>
          <w:lang w:eastAsia="ru-RU"/>
        </w:rPr>
        <w:br/>
        <w:t>Помните, что нас интересуют степени окисления только тех атомов углерода, которые меняют своё окружение в процессе ОВР, при этом общий заряд атома углерода и его неуглеродного окружения принимается за 0.</w:t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2: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Определите степень окисления атомов углерода, обведённых рамкой вместе с неуглеродным окружением: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2-метилбутен-2: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2740" cy="172085"/>
            <wp:effectExtent l="19050" t="0" r="0" b="0"/>
            <wp:docPr id="107" name="Рисунок 107" descr="http://l.wordpress.com/latex.php?latex=%5Crm%20C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l.wordpress.com/latex.php?latex=%5Crm%20C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noProof/>
          <w:position w:val="2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260350" cy="154940"/>
            <wp:effectExtent l="19050" t="0" r="6350" b="0"/>
            <wp:docPr id="108" name="Рисунок 108" descr="http://l.wordpress.com/latex.php?latex=%5Crm%20CH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l.wordpress.com/latex.php?latex=%5Crm%20CH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=</w:t>
      </w:r>
      <w:r>
        <w:rPr>
          <w:rFonts w:eastAsia="Times New Roman" w:cs="Times New Roman"/>
          <w:noProof/>
          <w:position w:val="3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116205" cy="132715"/>
            <wp:effectExtent l="19050" t="0" r="0" b="0"/>
            <wp:docPr id="109" name="Рисунок 109" descr="http://l.wordpress.com/latex.php?latex=%5Crm%20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l.wordpress.com/latex.php?latex=%5Crm%20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1058545" cy="199390"/>
            <wp:effectExtent l="19050" t="0" r="8255" b="0"/>
            <wp:docPr id="110" name="Рисунок 110" descr="http://l.wordpress.com/latex.php?latex=%5Crm%20%28CH_3%29-C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l.wordpress.com/latex.php?latex=%5Crm%20%28CH_3%29-C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ацетон: </w:t>
      </w:r>
      <w:r>
        <w:rPr>
          <w:rFonts w:eastAsia="Times New Roman" w:cs="Times New Roman"/>
          <w:noProof/>
          <w:position w:val="-2"/>
          <w:szCs w:val="24"/>
          <w:lang w:eastAsia="ru-RU"/>
        </w:rPr>
        <w:drawing>
          <wp:inline distT="0" distB="0" distL="0" distR="0">
            <wp:extent cx="548640" cy="199390"/>
            <wp:effectExtent l="19050" t="0" r="3810" b="0"/>
            <wp:docPr id="111" name="Рисунок 111" descr="http://l.wordpress.com/latex.php?latex=%5Crm%20%28CH_3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l.wordpress.com/latex.php?latex=%5Crm%20%28CH_3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3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266065" cy="132715"/>
            <wp:effectExtent l="19050" t="0" r="635" b="0"/>
            <wp:docPr id="112" name="Рисунок 112" descr="http://l.wordpress.com/latex.php?latex=%5Crm%20C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l.wordpress.com/latex.php?latex=%5Crm%20C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уксусная кислота: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2740" cy="172085"/>
            <wp:effectExtent l="19050" t="0" r="0" b="0"/>
            <wp:docPr id="113" name="Рисунок 113" descr="http://l.wordpress.com/latex.php?latex=%5Crm%20C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l.wordpress.com/latex.php?latex=%5Crm%20C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noProof/>
          <w:position w:val="2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542925" cy="154940"/>
            <wp:effectExtent l="19050" t="0" r="9525" b="0"/>
            <wp:docPr id="114" name="Рисунок 114" descr="http://l.wordpress.com/latex.php?latex=%5Crm%20COOH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l.wordpress.com/latex.php?latex=%5Crm%20COOH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 </w:t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Не забывайте задавать себе главный вопрос: кто в этой реакции отдаёт электроны, а кто их принимает, и во что они переходят? Чтобы не получалось, что электроны прилетают из ниоткуда или улетают в никуда. </w:t>
      </w:r>
    </w:p>
    <w:p w:rsidR="00AE07D7" w:rsidRPr="00AE07D7" w:rsidRDefault="00AE07D7" w:rsidP="00AE07D7">
      <w:pPr>
        <w:spacing w:before="100" w:before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 w:rsidRPr="00AE07D7">
        <w:rPr>
          <w:rFonts w:eastAsia="Times New Roman" w:cs="Times New Roman"/>
          <w:i/>
          <w:iCs/>
          <w:sz w:val="27"/>
          <w:szCs w:val="27"/>
          <w:lang w:eastAsia="ru-RU"/>
        </w:rPr>
        <w:t xml:space="preserve">Пример: </w:t>
      </w:r>
      <w:r>
        <w:rPr>
          <w:rFonts w:eastAsia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3546475" cy="182880"/>
            <wp:effectExtent l="19050" t="0" r="0" b="0"/>
            <wp:docPr id="115" name="Рисунок 115" descr="http://l.wordpress.com/latex.php?latex=%5Crm%20KNO_2%20%2B%20KI%20%2B%20H_2SO_4%20%5Cxrightarrow%7B%7D%20%5Cdotso%20%2B%20%5Cdotso%20%2B%20%5Cdotso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l.wordpress.com/latex.php?latex=%5Crm%20KNO_2%20%2B%20KI%20%2B%20H_2SO_4%20%5Cxrightarrow%7B%7D%20%5Cdotso%20%2B%20%5Cdotso%20%2B%20%5Cdotso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В этой реакции надо увидеть, что иодид калия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210820" cy="154940"/>
            <wp:effectExtent l="19050" t="0" r="0" b="0"/>
            <wp:docPr id="116" name="Рисунок 116" descr="http://l.wordpress.com/latex.php?latex=%5Crm%20K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l.wordpress.com/latex.php?latex=%5Crm%20K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может являться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только восстановителем</w:t>
      </w:r>
      <w:r w:rsidRPr="00AE07D7">
        <w:rPr>
          <w:rFonts w:eastAsia="Times New Roman" w:cs="Times New Roman"/>
          <w:szCs w:val="24"/>
          <w:lang w:eastAsia="ru-RU"/>
        </w:rPr>
        <w:t xml:space="preserve">, поэтому нитрит калия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498475" cy="172085"/>
            <wp:effectExtent l="19050" t="0" r="0" b="0"/>
            <wp:docPr id="117" name="Рисунок 117" descr="http://l.wordpress.com/latex.php?latex=%5Crm%20KN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l.wordpress.com/latex.php?latex=%5Crm%20KN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будет принимать электроны,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понижая</w:t>
      </w:r>
      <w:r w:rsidRPr="00AE07D7">
        <w:rPr>
          <w:rFonts w:eastAsia="Times New Roman" w:cs="Times New Roman"/>
          <w:szCs w:val="24"/>
          <w:lang w:eastAsia="ru-RU"/>
        </w:rPr>
        <w:t xml:space="preserve"> свою степень окисления.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Причём в этих условиях (разбавленный раствор) </w:t>
      </w: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азот переходит из </w:t>
      </w:r>
      <w:r>
        <w:rPr>
          <w:rFonts w:eastAsia="Times New Roman" w:cs="Times New Roman"/>
          <w:b/>
          <w:bCs/>
          <w:noProof/>
          <w:position w:val="2"/>
          <w:szCs w:val="24"/>
          <w:lang w:eastAsia="ru-RU"/>
        </w:rPr>
        <w:drawing>
          <wp:inline distT="0" distB="0" distL="0" distR="0">
            <wp:extent cx="282575" cy="144145"/>
            <wp:effectExtent l="19050" t="0" r="3175" b="0"/>
            <wp:docPr id="118" name="Рисунок 118" descr="http://l.wordpress.com/latex.php?latex=%5Cbf%20%2B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l.wordpress.com/latex.php?latex=%5Cbf%20%2B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в ближайшую степень окисления </w:t>
      </w:r>
      <w:r>
        <w:rPr>
          <w:rFonts w:eastAsia="Times New Roman" w:cs="Times New Roman"/>
          <w:b/>
          <w:bCs/>
          <w:noProof/>
          <w:position w:val="2"/>
          <w:szCs w:val="24"/>
          <w:lang w:eastAsia="ru-RU"/>
        </w:rPr>
        <w:drawing>
          <wp:inline distT="0" distB="0" distL="0" distR="0">
            <wp:extent cx="282575" cy="144145"/>
            <wp:effectExtent l="19050" t="0" r="3175" b="0"/>
            <wp:docPr id="119" name="Рисунок 119" descr="http://l.wordpress.com/latex.php?latex=%5Cbf%20%2B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l.wordpress.com/latex.php?latex=%5Cbf%20%2B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.</w:t>
      </w:r>
    </w:p>
    <w:p w:rsidR="00AE07D7" w:rsidRPr="00AE07D7" w:rsidRDefault="00AE07D7" w:rsidP="00AE07D7">
      <w:pPr>
        <w:spacing w:before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001135" cy="182880"/>
            <wp:effectExtent l="19050" t="0" r="0" b="0"/>
            <wp:docPr id="120" name="Рисунок 120" descr="http://l.wordpress.com/latex.php?latex=%5Crm%20KNO_2%20%2B%20KI%20%2B%20H_2SO_4%20%5Cxrightarrow%7B%7D%20I_2%20%2B%20NO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l.wordpress.com/latex.php?latex=%5Crm%20KNO_2%20%2B%20KI%20%2B%20H_2SO_4%20%5Cxrightarrow%7B%7D%20I_2%20%2B%20NO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Составление электронного баланса сложнее, если формульная единица вещества содержит несколько атомов окислителя или восстановителя.</w:t>
      </w:r>
      <w:r w:rsidRPr="00AE07D7">
        <w:rPr>
          <w:rFonts w:eastAsia="Times New Roman" w:cs="Times New Roman"/>
          <w:szCs w:val="24"/>
          <w:lang w:eastAsia="ru-RU"/>
        </w:rPr>
        <w:br/>
        <w:t>В этом случае это необходимо учитывать в полуреакции, рассчитывая число электронов.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Самая частая проблема — с дихроматом калия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703580" cy="172085"/>
            <wp:effectExtent l="19050" t="0" r="1270" b="0"/>
            <wp:docPr id="121" name="Рисунок 121" descr="http://l.wordpress.com/latex.php?latex=%5Crm%20K_2Cr_2O_7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l.wordpress.com/latex.php?latex=%5Crm%20K_2Cr_2O_7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, когда он в роли окислителя переходит в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1615" cy="154940"/>
            <wp:effectExtent l="19050" t="0" r="6985" b="0"/>
            <wp:docPr id="122" name="Рисунок 122" descr="http://l.wordpress.com/latex.php?latex=%2B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l.wordpress.com/latex.php?latex=%2B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:</w:t>
      </w:r>
    </w:p>
    <w:p w:rsidR="00AE07D7" w:rsidRPr="00AE07D7" w:rsidRDefault="00AE07D7" w:rsidP="00AE07D7">
      <w:pPr>
        <w:spacing w:before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645920" cy="172085"/>
            <wp:effectExtent l="19050" t="0" r="0" b="0"/>
            <wp:docPr id="123" name="Рисунок 123" descr="http://l.wordpress.com/latex.php?latex=%5Crm%202Cr%5E%7B%2B6%7D%20%2B%206e%20%5Cxrightarrow%7B%7D%202Cr%5E%7B%2B3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l.wordpress.com/latex.php?latex=%5Crm%202Cr%5E%7B%2B6%7D%20%2B%206e%20%5Cxrightarrow%7B%7D%202Cr%5E%7B%2B3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Эти же двойки нельзя забыть при уравнивании, ведь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они указывают число атомов данного вида в уравнении</w:t>
      </w:r>
      <w:r w:rsidRPr="00AE07D7">
        <w:rPr>
          <w:rFonts w:eastAsia="Times New Roman" w:cs="Times New Roman"/>
          <w:szCs w:val="24"/>
          <w:lang w:eastAsia="ru-RU"/>
        </w:rPr>
        <w:t>.</w:t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3: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 xml:space="preserve">Какой коэффициент нужно поставить перед </w:t>
      </w:r>
      <w:r>
        <w:rPr>
          <w:rFonts w:eastAsia="Times New Roman" w:cs="Times New Roman"/>
          <w:i/>
          <w:iCs/>
          <w:noProof/>
          <w:szCs w:val="24"/>
          <w:lang w:eastAsia="ru-RU"/>
        </w:rPr>
        <w:drawing>
          <wp:inline distT="0" distB="0" distL="0" distR="0">
            <wp:extent cx="504190" cy="172085"/>
            <wp:effectExtent l="19050" t="0" r="0" b="0"/>
            <wp:docPr id="124" name="Рисунок 124" descr="http://l.wordpress.com/latex.php?latex=%5Crm%20Fe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l.wordpress.com/latex.php?latex=%5Crm%20Fe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i/>
          <w:iCs/>
          <w:szCs w:val="24"/>
          <w:lang w:eastAsia="ru-RU"/>
        </w:rPr>
        <w:t xml:space="preserve">и перед </w:t>
      </w:r>
      <w:r>
        <w:rPr>
          <w:rFonts w:eastAsia="Times New Roman" w:cs="Times New Roman"/>
          <w:i/>
          <w:iCs/>
          <w:noProof/>
          <w:szCs w:val="24"/>
          <w:lang w:eastAsia="ru-RU"/>
        </w:rPr>
        <w:drawing>
          <wp:inline distT="0" distB="0" distL="0" distR="0">
            <wp:extent cx="803275" cy="199390"/>
            <wp:effectExtent l="19050" t="0" r="0" b="0"/>
            <wp:docPr id="125" name="Рисунок 125" descr="http://l.wordpress.com/latex.php?latex=%5Crm%20Fe_2%28SO_4%29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l.wordpress.com/latex.php?latex=%5Crm%20Fe_2%28SO_4%29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37150" cy="371475"/>
            <wp:effectExtent l="19050" t="0" r="6350" b="0"/>
            <wp:docPr id="126" name="Рисунок 126" descr="http://l.wordpress.com/latex.php?latex=%5Crm%20FeSO_4%20%2B%20K_2Cr_2O_7%20%2B%20H_2SO_4%20%5Cxrightarrow%7B%7D%20Fe_2%28SO_4%29_3%20%2B%20Cr_2%28SO_4%29_3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l.wordpress.com/latex.php?latex=%5Crm%20FeSO_4%20%2B%20K_2Cr_2O_7%20%2B%20H_2SO_4%20%5Cxrightarrow%7B%7D%20Fe_2%28SO_4%29_3%20%2B%20Cr_2%28SO_4%29_3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30020" cy="160655"/>
            <wp:effectExtent l="19050" t="0" r="0" b="0"/>
            <wp:docPr id="127" name="Рисунок 127" descr="http://l.wordpress.com/latex.php?latex=%5Crm%20Fe%5E%7B%2B2%7D%20-%201e%20%5Cxrightarrow%7B%7D%20Fe%5E%7B%2B3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l.wordpress.com/latex.php?latex=%5Crm%20Fe%5E%7B%2B2%7D%20-%201e%20%5Cxrightarrow%7B%7D%20Fe%5E%7B%2B3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12290" cy="172085"/>
            <wp:effectExtent l="19050" t="0" r="0" b="0"/>
            <wp:docPr id="128" name="Рисунок 128" descr="http://l.wordpress.com/latex.php?latex=%5Crm%202Cr%5E%7B%2B6%7D%20%2B%20%5Cdotso%20e%20%5Cxrightarrow%7B%7D%202Cr%5E%7B%2B3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l.wordpress.com/latex.php?latex=%5Crm%202Cr%5E%7B%2B6%7D%20%2B%20%5Cdotso%20e%20%5Cxrightarrow%7B%7D%202Cr%5E%7B%2B3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4: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Какой коэффициент в уравнении реакции будет стоять перед магнием?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3286125" cy="199390"/>
            <wp:effectExtent l="19050" t="0" r="9525" b="0"/>
            <wp:docPr id="129" name="Рисунок 129" descr="http://l.wordpress.com/latex.php?latex=%5Crm%20HNO_3%20%2B%20Mg%20%5Cxrightarrow%7B%7D%20Mg%28NO_3%29_2%20%2B%20N_2O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l.wordpress.com/latex.php?latex=%5Crm%20HNO_3%20%2B%20Mg%20%5Cxrightarrow%7B%7D%20Mg%28NO_3%29_2%20%2B%20N_2O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Определите, в какой среде (кислой, нейтральной или щелочной) протекает реакция.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Это можно сделать либо про продуктам восстановления марганца и хрома, либо по типу соединений, которые получились в правой части реакции: например, если в продуктах мы видим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кислоту</w:t>
      </w:r>
      <w:r w:rsidRPr="00AE07D7">
        <w:rPr>
          <w:rFonts w:eastAsia="Times New Roman" w:cs="Times New Roman"/>
          <w:szCs w:val="24"/>
          <w:lang w:eastAsia="ru-RU"/>
        </w:rPr>
        <w:t xml:space="preserve">,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кислотный оксид</w:t>
      </w:r>
      <w:r w:rsidRPr="00AE07D7">
        <w:rPr>
          <w:rFonts w:eastAsia="Times New Roman" w:cs="Times New Roman"/>
          <w:szCs w:val="24"/>
          <w:lang w:eastAsia="ru-RU"/>
        </w:rPr>
        <w:t xml:space="preserve"> — значит, это точно не щелочная среда, а если выпадает гидроксид металла — точно не кислая. Ну и разумеется, если в левой части мы видим сульфаты металлов, а в правой — ничего похожего на соединения серы — видимо, реакция проводится в присутствии серной кислоты.</w:t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5: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Определите среду и вещества в каждой реакции: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114675" cy="182880"/>
            <wp:effectExtent l="19050" t="0" r="9525" b="0"/>
            <wp:docPr id="130" name="Рисунок 130" descr="http://l.wordpress.com/latex.php?latex=%5Crm%20PH_3%20%2B%20%5Cdotso%20%2B%20%5Cdotso%20%5Cxrightarrow%7B%7D%20K_2MnO_4%20%2B%20%5Cdotso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l.wordpress.com/latex.php?latex=%5Crm%20PH_3%20%2B%20%5Cdotso%20%2B%20%5Cdotso%20%5Cxrightarrow%7B%7D%20K_2MnO_4%20%2B%20%5Cdotso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79520" cy="182880"/>
            <wp:effectExtent l="19050" t="0" r="0" b="0"/>
            <wp:docPr id="131" name="Рисунок 131" descr="http://l.wordpress.com/latex.php?latex=%5Crm%20PH_3%20%2B%20%5Cdotso%20%2B%20%5Cdotso%20%5Cxrightarrow%7B%7D%20MnSO_4%20%2B%20H_3PO_4%20%2B%20%5Cdotso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l.wordpress.com/latex.php?latex=%5Crm%20PH_3%20%2B%20%5Cdotso%20%2B%20%5Cdotso%20%5Cxrightarrow%7B%7D%20MnSO_4%20%2B%20H_3PO_4%20%2B%20%5Cdotso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Помните, что вода — вольный путешественник, она может как участвовать в реакции, так и образовываться. </w:t>
      </w:r>
    </w:p>
    <w:p w:rsidR="00AE07D7" w:rsidRPr="00AE07D7" w:rsidRDefault="00AE07D7" w:rsidP="00AE07D7">
      <w:pPr>
        <w:spacing w:before="100" w:beforeAutospacing="1" w:after="87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6: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В какой стороне реакции окажется вода? Bо что перейдёт цинк?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676525" cy="172085"/>
            <wp:effectExtent l="19050" t="0" r="9525" b="0"/>
            <wp:docPr id="132" name="Рисунок 132" descr="http://l.wordpress.com/latex.php?latex=%5Crm%20KNO_3%20%2B%20Zn%20%2B%20KOH%20%5Cxrightarrow%7B%7D%20NH_3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l.wordpress.com/latex.php?latex=%5Crm%20KNO_3%20%2B%20Zn%20%2B%20KOH%20%5Cxrightarrow%7B%7D%20NH_3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7: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Мягкое и жесткое окисление алкенов.</w:t>
      </w:r>
      <w:r w:rsidRPr="00AE07D7">
        <w:rPr>
          <w:rFonts w:eastAsia="Times New Roman" w:cs="Times New Roman"/>
          <w:i/>
          <w:iCs/>
          <w:szCs w:val="24"/>
          <w:lang w:eastAsia="ru-RU"/>
        </w:rPr>
        <w:br/>
        <w:t>Допишите и уравняйте реакции, предварительно расставив степени окисления в органических молекулах: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887345" cy="182880"/>
            <wp:effectExtent l="19050" t="0" r="8255" b="0"/>
            <wp:docPr id="133" name="Рисунок 133" descr="http://l.wordpress.com/latex.php?latex=%5Crm%20CH_3-CH%20%3D%20CH_2%20%2B%20KMn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l.wordpress.com/latex.php?latex=%5Crm%20CH_3-CH%20%3D%20CH_2%20%2B%20KMn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 w:val="20"/>
          <w:szCs w:val="20"/>
          <w:lang w:eastAsia="ru-RU"/>
        </w:rPr>
        <w:t>(хол. р-р.)</w:t>
      </w:r>
      <w:r w:rsidRPr="00AE07D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665730" cy="172085"/>
            <wp:effectExtent l="19050" t="0" r="1270" b="0"/>
            <wp:docPr id="134" name="Рисунок 134" descr="http://l.wordpress.com/latex.php?latex=%5Crm%20%5Cxrightarrow%7B%7D%20CH_3-CHOH-CH_2OH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l.wordpress.com/latex.php?latex=%5Crm%20%5Cxrightarrow%7B%7D%20CH_3-CHOH-CH_2OH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0"/>
        <w:gridCol w:w="36"/>
        <w:gridCol w:w="36"/>
      </w:tblGrid>
      <w:tr w:rsidR="00AE07D7" w:rsidRPr="00AE07D7" w:rsidTr="00AE07D7">
        <w:tc>
          <w:tcPr>
            <w:tcW w:w="0" w:type="auto"/>
            <w:vMerge w:val="restart"/>
            <w:vAlign w:val="bottom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noProof/>
                <w:szCs w:val="24"/>
                <w:lang w:eastAsia="ru-RU"/>
              </w:rPr>
              <w:drawing>
                <wp:inline distT="0" distB="0" distL="0" distR="0">
                  <wp:extent cx="2294255" cy="182880"/>
                  <wp:effectExtent l="19050" t="0" r="0" b="0"/>
                  <wp:docPr id="135" name="Рисунок 135" descr="http://l.wordpress.com/latex.php?latex=%5Crm%20CH_3-CH%3DCH_2%20%2B%20KMnO_4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l.wordpress.com/latex.php?latex=%5Crm%20CH_3-CH%3DCH_2%20%2B%20KMnO_4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5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7D7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(водн.р-р) </w:t>
            </w:r>
            <w:r w:rsidRPr="00AE07D7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noProof/>
                <w:szCs w:val="24"/>
                <w:lang w:eastAsia="ru-RU"/>
              </w:rPr>
              <w:drawing>
                <wp:inline distT="0" distB="0" distL="0" distR="0">
                  <wp:extent cx="2626995" cy="238125"/>
                  <wp:effectExtent l="19050" t="0" r="1905" b="0"/>
                  <wp:docPr id="136" name="Рисунок 136" descr="http://l.wordpress.com/latex.php?latex=%5Crm%20%5Cxrightarrow%7Bt%5E%7B%5Ccirc%7D%7D%20CH_3-COOK%20%2B%20K_2CO_3%20%2B%20%5Cdotso&amp;bg=FFFFFF&amp;fg=000000&amp;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l.wordpress.com/latex.php?latex=%5Crm%20%5Cxrightarrow%7Bt%5E%7B%5Ccirc%7D%7D%20CH_3-COOK%20%2B%20K_2CO_3%20%2B%20%5Cdotso&amp;bg=FFFFFF&amp;fg=000000&amp;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</w:tr>
      <w:tr w:rsidR="00AE07D7" w:rsidRPr="00AE07D7" w:rsidTr="00AE07D7">
        <w:tc>
          <w:tcPr>
            <w:tcW w:w="0" w:type="auto"/>
            <w:vMerge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Иногда какой-либо продукт реакции можно определить, только составив электронный баланс и поняв, каких частиц у нас больше: </w:t>
      </w:r>
    </w:p>
    <w:p w:rsidR="00AE07D7" w:rsidRPr="00AE07D7" w:rsidRDefault="00AE07D7" w:rsidP="00AE07D7">
      <w:pPr>
        <w:spacing w:before="100" w:beforeAutospacing="1" w:after="87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8: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Какие продукты ещё получатся? Допишите и уравняйте реакцию: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58820" cy="182880"/>
            <wp:effectExtent l="19050" t="0" r="0" b="0"/>
            <wp:docPr id="137" name="Рисунок 137" descr="http://l.wordpress.com/latex.php?latex=%5Crm%20MnSO_4%20%2B%20KMnO_4%20%2B%20H_2O%20%5Cxrightarrow%7B%7D%20MnO_2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l.wordpress.com/latex.php?latex=%5Crm%20MnSO_4%20%2B%20KMnO_4%20%2B%20H_2O%20%5Cxrightarrow%7B%7D%20MnO_2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Во что переходят реагенты в реакции?</w:t>
      </w:r>
      <w:r w:rsidRPr="00AE07D7">
        <w:rPr>
          <w:rFonts w:eastAsia="Times New Roman" w:cs="Times New Roman"/>
          <w:szCs w:val="24"/>
          <w:lang w:eastAsia="ru-RU"/>
        </w:rPr>
        <w:br/>
        <w:t>Если ответ на этот вопрос не дают выученные нами схемы, то нужно проанализировать, какие в реакции окислитель и восстановитель — сильные или не очень?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Если окислитель средней силы, вряд ли он может окислить, например, серу из </w:t>
      </w:r>
      <w:r>
        <w:rPr>
          <w:rFonts w:eastAsia="Times New Roman" w:cs="Times New Roman"/>
          <w:noProof/>
          <w:position w:val="4"/>
          <w:szCs w:val="24"/>
          <w:lang w:eastAsia="ru-RU"/>
        </w:rPr>
        <w:drawing>
          <wp:inline distT="0" distB="0" distL="0" distR="0">
            <wp:extent cx="221615" cy="132715"/>
            <wp:effectExtent l="19050" t="0" r="6985" b="0"/>
            <wp:docPr id="138" name="Рисунок 138" descr="http://l.wordpress.com/latex.php?latex=-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l.wordpress.com/latex.php?latex=-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в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1615" cy="154940"/>
            <wp:effectExtent l="19050" t="0" r="6985" b="0"/>
            <wp:docPr id="139" name="Рисунок 139" descr="http://l.wordpress.com/latex.php?latex=%2B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l.wordpress.com/latex.php?latex=%2B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, обычно окисление идёт только до </w:t>
      </w:r>
      <w:r>
        <w:rPr>
          <w:rFonts w:eastAsia="Times New Roman" w:cs="Times New Roman"/>
          <w:noProof/>
          <w:position w:val="4"/>
          <w:szCs w:val="24"/>
          <w:lang w:eastAsia="ru-RU"/>
        </w:rPr>
        <w:drawing>
          <wp:inline distT="0" distB="0" distL="0" distR="0">
            <wp:extent cx="160655" cy="154940"/>
            <wp:effectExtent l="19050" t="0" r="0" b="0"/>
            <wp:docPr id="140" name="Рисунок 140" descr="http://l.wordpress.com/latex.php?latex=%5Crm%20S%5E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l.wordpress.com/latex.php?latex=%5Crm%20S%5E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.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И наоборот, если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210820" cy="154940"/>
            <wp:effectExtent l="19050" t="0" r="0" b="0"/>
            <wp:docPr id="141" name="Рисунок 141" descr="http://l.wordpress.com/latex.php?latex=%5Crm%20K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l.wordpress.com/latex.php?latex=%5Crm%20K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— сильный восстановитель и может восстановить серу из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1615" cy="154940"/>
            <wp:effectExtent l="19050" t="0" r="6985" b="0"/>
            <wp:docPr id="142" name="Рисунок 142" descr="http://l.wordpress.com/latex.php?latex=%2B6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l.wordpress.com/latex.php?latex=%2B6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до </w:t>
      </w:r>
      <w:r>
        <w:rPr>
          <w:rFonts w:eastAsia="Times New Roman" w:cs="Times New Roman"/>
          <w:noProof/>
          <w:position w:val="4"/>
          <w:szCs w:val="24"/>
          <w:lang w:eastAsia="ru-RU"/>
        </w:rPr>
        <w:drawing>
          <wp:inline distT="0" distB="0" distL="0" distR="0">
            <wp:extent cx="221615" cy="132715"/>
            <wp:effectExtent l="19050" t="0" r="6985" b="0"/>
            <wp:docPr id="143" name="Рисунок 143" descr="http://l.wordpress.com/latex.php?latex=-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l.wordpress.com/latex.php?latex=-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, то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349250" cy="154940"/>
            <wp:effectExtent l="19050" t="0" r="0" b="0"/>
            <wp:docPr id="144" name="Рисунок 144" descr="http://l.wordpress.com/latex.php?latex=%5Crm%20KBr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l.wordpress.com/latex.php?latex=%5Crm%20KBr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— только до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7330" cy="154940"/>
            <wp:effectExtent l="19050" t="0" r="1270" b="0"/>
            <wp:docPr id="145" name="Рисунок 145" descr="http://l.wordpress.com/latex.php?latex=%2B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l.wordpress.com/latex.php?latex=%2B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.</w:t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9: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Во что перейдёт сера? Допишите и уравняйте реакции: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266315" cy="182880"/>
            <wp:effectExtent l="19050" t="0" r="635" b="0"/>
            <wp:docPr id="146" name="Рисунок 146" descr="http://l.wordpress.com/latex.php?latex=%5Crm%20H_2S%20%2B%20KMnO_4%20%2B%20H_2O%20%5Cxrightarrow%7B%7D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l.wordpress.com/latex.php?latex=%5Crm%20H_2S%20%2B%20KMnO_4%20%2B%20H_2O%20%5Cxrightarrow%7B%7D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36320" cy="172085"/>
            <wp:effectExtent l="19050" t="0" r="0" b="0"/>
            <wp:docPr id="147" name="Рисунок 147" descr="http://l.wordpress.com/latex.php?latex=%5Crm%20H_2S%20%2B%20HN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l.wordpress.com/latex.php?latex=%5Crm%20H_2S%20%2B%20HN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 w:val="20"/>
          <w:szCs w:val="20"/>
          <w:lang w:eastAsia="ru-RU"/>
        </w:rPr>
        <w:t>(конц.)</w:t>
      </w:r>
      <w:r w:rsidRPr="00AE07D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437515" cy="105410"/>
            <wp:effectExtent l="19050" t="0" r="635" b="0"/>
            <wp:docPr id="148" name="Рисунок 148" descr="http://l.wordpress.com/latex.php?latex=%5Cxrightarrow%7B%7D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l.wordpress.com/latex.php?latex=%5Cxrightarrow%7B%7D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10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Проверьте, чтобы в реакции был и окислитель, и восстановитель. </w:t>
      </w:r>
    </w:p>
    <w:p w:rsidR="00AE07D7" w:rsidRPr="00AE07D7" w:rsidRDefault="00AE07D7" w:rsidP="00AE07D7">
      <w:pPr>
        <w:spacing w:before="100" w:beforeAutospacing="1" w:after="87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10: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Сколько ещё продуктов в этой реакции, и каких?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49195" cy="182880"/>
            <wp:effectExtent l="19050" t="0" r="8255" b="0"/>
            <wp:docPr id="149" name="Рисунок 149" descr="http://l.wordpress.com/latex.php?latex=%5Crm%20KMnO_4%20%2B%20HCl%20%5Cxrightarrow%7B%7D%20MnCl_2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l.wordpress.com/latex.php?latex=%5Crm%20KMnO_4%20%2B%20HCl%20%5Cxrightarrow%7B%7D%20MnCl_2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Если оба вещества могут проявлять свойства и восстановителя, и окислителя — надо продумать, какое из них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более</w:t>
      </w:r>
      <w:r w:rsidRPr="00AE07D7">
        <w:rPr>
          <w:rFonts w:eastAsia="Times New Roman" w:cs="Times New Roman"/>
          <w:szCs w:val="24"/>
          <w:lang w:eastAsia="ru-RU"/>
        </w:rPr>
        <w:t xml:space="preserve"> активный окислитель. Тогда второй будет восстановителем. </w:t>
      </w:r>
    </w:p>
    <w:p w:rsidR="00AE07D7" w:rsidRPr="00AE07D7" w:rsidRDefault="00AE07D7" w:rsidP="00AE07D7">
      <w:pPr>
        <w:spacing w:before="100" w:beforeAutospacing="1" w:after="87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11: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Кто из этих галогенов окислитель, а кто восстановитель?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155825" cy="172085"/>
            <wp:effectExtent l="19050" t="0" r="0" b="0"/>
            <wp:docPr id="150" name="Рисунок 150" descr="http://l.wordpress.com/latex.php?latex=%5Crm%20Cl_2%20%2B%20I_2%20%2B%20H_2O%20%5Cxrightarrow%7B%7D%20%5Cdotso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l.wordpress.com/latex.php?latex=%5Crm%20Cl_2%20%2B%20I_2%20%2B%20H_2O%20%5Cxrightarrow%7B%7D%20%5Cdotso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1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Если же один из реагентов — типичный окислитель или восстановитель — тогда второй будет «выполнять его волю», либо отдавая электроны окислителю, либо принимая у восстановителя. 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Пероксид водорода — вещество с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двойственной природой</w:t>
      </w:r>
      <w:r w:rsidRPr="00AE07D7">
        <w:rPr>
          <w:rFonts w:eastAsia="Times New Roman" w:cs="Times New Roman"/>
          <w:szCs w:val="24"/>
          <w:lang w:eastAsia="ru-RU"/>
        </w:rPr>
        <w:t>, в роли окислителя (которая ему более характерна) переходит в воду, а в роли восстановителя — переходит в свободный газообразный кислород.</w:t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12: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Какую роль выполняет пероксид водорода в каждой реакции?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67535" cy="182880"/>
            <wp:effectExtent l="19050" t="0" r="0" b="0"/>
            <wp:docPr id="151" name="Рисунок 151" descr="http://l.wordpress.com/latex.php?latex=%5Crm%20H_2O_2%20%2B%20KI%20%2B%20H_2SO_4%20%5Cxrightarrow%7B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l.wordpress.com/latex.php?latex=%5Crm%20H_2O_2%20%2B%20KI%20%2B%20H_2SO_4%20%5Cxrightarrow%7B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60930" cy="182880"/>
            <wp:effectExtent l="19050" t="0" r="1270" b="0"/>
            <wp:docPr id="152" name="Рисунок 152" descr="http://l.wordpress.com/latex.php?latex=%5Crm%20H_2O_2%20%2B%20K_2Cr_2O_7%20%2B%20H_2SO_4%20%5Cxrightarrow%7B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l.wordpress.com/latex.php?latex=%5Crm%20H_2O_2%20%2B%20K_2Cr_2O_7%20%2B%20H_2SO_4%20%5Cxrightarrow%7B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91285" cy="172085"/>
            <wp:effectExtent l="19050" t="0" r="0" b="0"/>
            <wp:docPr id="153" name="Рисунок 153" descr="http://l.wordpress.com/latex.php?latex=%5Crm%20H_2O_2%20%2B%20KNO_2%20%5Cxrightarrow%7B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l.wordpress.com/latex.php?latex=%5Crm%20H_2O_2%20%2B%20KNO_2%20%5Cxrightarrow%7B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E07D7">
        <w:rPr>
          <w:rFonts w:eastAsia="Times New Roman" w:cs="Times New Roman"/>
          <w:b/>
          <w:bCs/>
          <w:sz w:val="36"/>
          <w:szCs w:val="36"/>
          <w:lang w:eastAsia="ru-RU"/>
        </w:rPr>
        <w:t>Последовательность расстановки коэффициентов в уравнении.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Сначала проставьте коэффициенты, полученные из электронного баланса.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Помните, что удваивать или сокращать их можно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только</w:t>
      </w:r>
      <w:r w:rsidRPr="00AE07D7">
        <w:rPr>
          <w:rFonts w:eastAsia="Times New Roman" w:cs="Times New Roman"/>
          <w:szCs w:val="24"/>
          <w:lang w:eastAsia="ru-RU"/>
        </w:rPr>
        <w:t xml:space="preserve"> вместе. Если какое-либо вещество выступает и в роли среды, и в роли окислителя (восстановителя) — его надо будет уравнивать позднее, когда почти все коэффициенты расставлены.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Предпоследним уравнивается водород, а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по кислороду мы только проверяем</w:t>
      </w:r>
      <w:r w:rsidRPr="00AE07D7">
        <w:rPr>
          <w:rFonts w:eastAsia="Times New Roman" w:cs="Times New Roman"/>
          <w:szCs w:val="24"/>
          <w:lang w:eastAsia="ru-RU"/>
        </w:rPr>
        <w:t xml:space="preserve">! </w:t>
      </w:r>
    </w:p>
    <w:p w:rsidR="00AE07D7" w:rsidRPr="00AE07D7" w:rsidRDefault="00AE07D7" w:rsidP="00AE07D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13: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Допишите и уравняйте: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03550" cy="199390"/>
            <wp:effectExtent l="19050" t="0" r="6350" b="0"/>
            <wp:docPr id="154" name="Рисунок 154" descr="http://l.wordpress.com/latex.php?latex=%5Crm%20HNO_3%20%2B%20Al%20%5Cxrightarrow%7B%7D%20Al%28NO_3%29_3%20%2B%20N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l.wordpress.com/latex.php?latex=%5Crm%20HNO_3%20%2B%20Al%20%5Cxrightarrow%7B%7D%20Al%28NO_3%29_3%20%2B%20N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704715" cy="199390"/>
            <wp:effectExtent l="19050" t="0" r="635" b="0"/>
            <wp:docPr id="155" name="Рисунок 155" descr="http://l.wordpress.com/latex.php?latex=%5Crm%20Al%20%2B%20KMnO_4%20%2B%20H_2SO_4%20%5Cxrightarrow%7B%7D%20Al_2%28SO_4%29_3%20%2B%20%5Cdotso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l.wordpress.com/latex.php?latex=%5Crm%20Al%20%2B%20KMnO_4%20%2B%20H_2SO_4%20%5Cxrightarrow%7B%7D%20Al_2%28SO_4%29_3%20%2B%20%5Cdotso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lastRenderedPageBreak/>
        <w:t>Не спешите, пересчитывая атомы кислорода! Не забывайте умножать, а не складывать индексы и коэффициенты.</w:t>
      </w:r>
      <w:r w:rsidRPr="00AE07D7">
        <w:rPr>
          <w:rFonts w:eastAsia="Times New Roman" w:cs="Times New Roman"/>
          <w:szCs w:val="24"/>
          <w:lang w:eastAsia="ru-RU"/>
        </w:rPr>
        <w:br/>
      </w:r>
      <w:r w:rsidRPr="00AE07D7">
        <w:rPr>
          <w:rFonts w:eastAsia="Times New Roman" w:cs="Times New Roman"/>
          <w:b/>
          <w:bCs/>
          <w:szCs w:val="24"/>
          <w:lang w:eastAsia="ru-RU"/>
        </w:rPr>
        <w:t>Число атомов кислорода в левой и правой части должно сойтись!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Если этого не произошло (при условии, что вы их считаете правильно), значит, где-то ошибка.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E07D7">
        <w:rPr>
          <w:rFonts w:eastAsia="Times New Roman" w:cs="Times New Roman"/>
          <w:b/>
          <w:bCs/>
          <w:sz w:val="36"/>
          <w:szCs w:val="36"/>
          <w:lang w:eastAsia="ru-RU"/>
        </w:rPr>
        <w:t>Возможные ошибки.</w:t>
      </w:r>
    </w:p>
    <w:p w:rsidR="00AE07D7" w:rsidRPr="00AE07D7" w:rsidRDefault="00AE07D7" w:rsidP="00AE07D7">
      <w:pPr>
        <w:numPr>
          <w:ilvl w:val="0"/>
          <w:numId w:val="3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Расстановка степеней окисления: проверяйте каждое вещество внимательно.</w:t>
      </w:r>
      <w:r w:rsidRPr="00AE07D7">
        <w:rPr>
          <w:rFonts w:eastAsia="Times New Roman" w:cs="Times New Roman"/>
          <w:szCs w:val="24"/>
          <w:lang w:eastAsia="ru-RU"/>
        </w:rPr>
        <w:br/>
        <w:t>Часто ошибаются в следующих случаях:</w:t>
      </w:r>
    </w:p>
    <w:p w:rsidR="00AE07D7" w:rsidRPr="00AE07D7" w:rsidRDefault="00AE07D7" w:rsidP="00AE07D7">
      <w:pPr>
        <w:spacing w:beforeAutospacing="1"/>
        <w:ind w:left="723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а) степени окисления в водородных соединениях неметаллов: фосфин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332740" cy="172085"/>
            <wp:effectExtent l="19050" t="0" r="0" b="0"/>
            <wp:docPr id="156" name="Рисунок 156" descr="http://l.wordpress.com/latex.php?latex=%5Crm%20P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l.wordpress.com/latex.php?latex=%5Crm%20P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— степень окисления у фосфора —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отрицательная</w:t>
      </w:r>
      <w:r w:rsidRPr="00AE07D7">
        <w:rPr>
          <w:rFonts w:eastAsia="Times New Roman" w:cs="Times New Roman"/>
          <w:szCs w:val="24"/>
          <w:lang w:eastAsia="ru-RU"/>
        </w:rPr>
        <w:t>;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б) в органических веществах — проверьте ещё раз, всё ли окружение атома </w:t>
      </w:r>
      <w:r>
        <w:rPr>
          <w:rFonts w:eastAsia="Times New Roman" w:cs="Times New Roman"/>
          <w:noProof/>
          <w:position w:val="4"/>
          <w:szCs w:val="24"/>
          <w:lang w:eastAsia="ru-RU"/>
        </w:rPr>
        <w:drawing>
          <wp:inline distT="0" distB="0" distL="0" distR="0">
            <wp:extent cx="116205" cy="132715"/>
            <wp:effectExtent l="19050" t="0" r="0" b="0"/>
            <wp:docPr id="157" name="Рисунок 157" descr="http://l.wordpress.com/latex.php?latex=%5Crm%20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l.wordpress.com/latex.php?latex=%5Crm%20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учтено;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в) аммиак и соли аммония — в них азот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всегда</w:t>
      </w:r>
      <w:r w:rsidRPr="00AE07D7">
        <w:rPr>
          <w:rFonts w:eastAsia="Times New Roman" w:cs="Times New Roman"/>
          <w:szCs w:val="24"/>
          <w:lang w:eastAsia="ru-RU"/>
        </w:rPr>
        <w:t xml:space="preserve"> имеет степень окисления </w:t>
      </w:r>
      <w:r>
        <w:rPr>
          <w:rFonts w:eastAsia="Times New Roman" w:cs="Times New Roman"/>
          <w:noProof/>
          <w:position w:val="4"/>
          <w:szCs w:val="24"/>
          <w:lang w:eastAsia="ru-RU"/>
        </w:rPr>
        <w:drawing>
          <wp:inline distT="0" distB="0" distL="0" distR="0">
            <wp:extent cx="221615" cy="132715"/>
            <wp:effectExtent l="19050" t="0" r="6985" b="0"/>
            <wp:docPr id="158" name="Рисунок 158" descr="http://l.wordpress.com/latex.php?latex=-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l.wordpress.com/latex.php?latex=-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;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г) кислородные соли и кислоты хлора — в них хлор может иметь степень окисления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1191260" cy="172085"/>
            <wp:effectExtent l="19050" t="0" r="8890" b="0"/>
            <wp:docPr id="159" name="Рисунок 159" descr="http://l.wordpress.com/latex.php?latex=%2B1%2C%20%2B3%2C%20%2B5%2C%2B7%2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l.wordpress.com/latex.php?latex=%2B1%2C%20%2B3%2C%20%2B5%2C%2B7%2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;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д) пероксиды и надпероксиды — в них кислород не имеет степени окисления </w:t>
      </w:r>
      <w:r>
        <w:rPr>
          <w:rFonts w:eastAsia="Times New Roman" w:cs="Times New Roman"/>
          <w:noProof/>
          <w:position w:val="4"/>
          <w:szCs w:val="24"/>
          <w:lang w:eastAsia="ru-RU"/>
        </w:rPr>
        <w:drawing>
          <wp:inline distT="0" distB="0" distL="0" distR="0">
            <wp:extent cx="221615" cy="132715"/>
            <wp:effectExtent l="19050" t="0" r="6985" b="0"/>
            <wp:docPr id="160" name="Рисунок 160" descr="http://l.wordpress.com/latex.php?latex=-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l.wordpress.com/latex.php?latex=-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, бывает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1615" cy="144145"/>
            <wp:effectExtent l="19050" t="0" r="6985" b="0"/>
            <wp:docPr id="161" name="Рисунок 161" descr="http://l.wordpress.com/latex.php?latex=-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l.wordpress.com/latex.php?latex=-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, а в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349250" cy="172085"/>
            <wp:effectExtent l="19050" t="0" r="0" b="0"/>
            <wp:docPr id="162" name="Рисунок 162" descr="http://l.wordpress.com/latex.php?latex=%5Crm%20K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l.wordpress.com/latex.php?latex=%5Crm%20K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— даже </w:t>
      </w:r>
      <w:r>
        <w:rPr>
          <w:rFonts w:eastAsia="Times New Roman" w:cs="Times New Roman"/>
          <w:noProof/>
          <w:position w:val="-4"/>
          <w:szCs w:val="24"/>
          <w:lang w:eastAsia="ru-RU"/>
        </w:rPr>
        <w:drawing>
          <wp:inline distT="0" distB="0" distL="0" distR="0">
            <wp:extent cx="221615" cy="221615"/>
            <wp:effectExtent l="19050" t="0" r="6985" b="0"/>
            <wp:docPr id="163" name="Рисунок 163" descr="http://l.wordpress.com/latex.php?latex=-%5Cfrac%7B1%7D%7B2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l.wordpress.com/latex.php?latex=-%5Cfrac%7B1%7D%7B2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;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е) двойные оксиды: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75055" cy="182880"/>
            <wp:effectExtent l="19050" t="0" r="0" b="0"/>
            <wp:docPr id="164" name="Рисунок 164" descr="http://l.wordpress.com/latex.php?latex=%5Crm%20Fe_3O_4%2C%20Pb_3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l.wordpress.com/latex.php?latex=%5Crm%20Fe_3O_4%2C%20Pb_3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— в них металлы имеют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две разные</w:t>
      </w:r>
      <w:r w:rsidRPr="00AE07D7">
        <w:rPr>
          <w:rFonts w:eastAsia="Times New Roman" w:cs="Times New Roman"/>
          <w:szCs w:val="24"/>
          <w:lang w:eastAsia="ru-RU"/>
        </w:rPr>
        <w:t xml:space="preserve"> степени окисления, обычно только одна из них участвует в переносе электронов. </w:t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14: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Допишите и уравняйте: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08655" cy="199390"/>
            <wp:effectExtent l="19050" t="0" r="0" b="0"/>
            <wp:docPr id="165" name="Рисунок 165" descr="http://l.wordpress.com/latex.php?latex=%5Crm%20Fe_3O_4%20%2B%20HNO_3%20%5Cxrightarrow%7B%7D%20Fe%28NO_3%29_3%20%2B%20NO%20%2B%20%5Cdots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l.wordpress.com/latex.php?latex=%5Crm%20Fe_3O_4%20%2B%20HNO_3%20%5Cxrightarrow%7B%7D%20Fe%28NO_3%29_3%20%2B%20NO%20%2B%20%5Cdots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Autospacing="1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15: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Допишите и уравняйте: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78910" cy="182880"/>
            <wp:effectExtent l="19050" t="0" r="2540" b="0"/>
            <wp:docPr id="166" name="Рисунок 166" descr="http://l.wordpress.com/latex.php?latex=%5Crm%20KO_2%20%2B%20KMnO_4%20%2B%20%5Cdotso%20%5Cxrightarrow%7B%7D%20%5Cdotso%20%2B%20%5Cdotso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l.wordpress.com/latex.php?latex=%5Crm%20KO_2%20%2B%20KMnO_4%20%2B%20%5Cdotso%20%5Cxrightarrow%7B%7D%20%5Cdotso%20%2B%20%5Cdotso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numPr>
          <w:ilvl w:val="0"/>
          <w:numId w:val="3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Выбор продуктов без учёта переноса электронов — то есть, например, в реакции есть только окислитель без восстановителя или наоборот.</w:t>
      </w:r>
      <w:r w:rsidRPr="00AE07D7">
        <w:rPr>
          <w:rFonts w:eastAsia="Times New Roman" w:cs="Times New Roman"/>
          <w:szCs w:val="24"/>
          <w:lang w:eastAsia="ru-RU"/>
        </w:rPr>
        <w:t xml:space="preserve"> </w:t>
      </w:r>
    </w:p>
    <w:p w:rsidR="00AE07D7" w:rsidRPr="00AE07D7" w:rsidRDefault="00AE07D7" w:rsidP="00AE07D7">
      <w:pPr>
        <w:spacing w:before="100" w:beforeAutospacing="1"/>
        <w:ind w:left="723" w:firstLine="0"/>
        <w:rPr>
          <w:rFonts w:eastAsia="Times New Roman" w:cs="Times New Roman"/>
          <w:sz w:val="27"/>
          <w:szCs w:val="27"/>
          <w:lang w:eastAsia="ru-RU"/>
        </w:rPr>
      </w:pPr>
      <w:r w:rsidRPr="00AE07D7">
        <w:rPr>
          <w:rFonts w:eastAsia="Times New Roman" w:cs="Times New Roman"/>
          <w:i/>
          <w:iCs/>
          <w:sz w:val="27"/>
          <w:szCs w:val="27"/>
          <w:lang w:eastAsia="ru-RU"/>
        </w:rPr>
        <w:t xml:space="preserve">Пример: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>в реакции</w:t>
      </w:r>
      <w:r w:rsidRPr="00AE07D7">
        <w:rPr>
          <w:rFonts w:eastAsia="Times New Roman" w:cs="Times New Roman"/>
          <w:i/>
          <w:iCs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i/>
          <w:iCs/>
          <w:noProof/>
          <w:sz w:val="27"/>
          <w:szCs w:val="27"/>
          <w:lang w:eastAsia="ru-RU"/>
        </w:rPr>
        <w:drawing>
          <wp:inline distT="0" distB="0" distL="0" distR="0">
            <wp:extent cx="2942590" cy="172085"/>
            <wp:effectExtent l="19050" t="0" r="0" b="0"/>
            <wp:docPr id="167" name="Рисунок 167" descr="http://l.wordpress.com/latex.php?latex=%5Crm%20MnO_2%20%2B%20HCl%20%5Cxrightarrow%7B%7D%20MnCl_2%20%2B%20Cl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l.wordpress.com/latex.php?latex=%5Crm%20MnO_2%20%2B%20HCl%20%5Cxrightarrow%7B%7D%20MnCl_2%20%2B%20Cl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i/>
          <w:iCs/>
          <w:szCs w:val="24"/>
          <w:lang w:eastAsia="ru-RU"/>
        </w:rPr>
        <w:t>свободный хлор часто теряется. Получается, что электроны к марганцу прилетели из космоса…</w:t>
      </w:r>
      <w:r w:rsidRPr="00AE07D7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AE07D7" w:rsidRPr="00AE07D7" w:rsidRDefault="00AE07D7" w:rsidP="00AE07D7">
      <w:pPr>
        <w:numPr>
          <w:ilvl w:val="0"/>
          <w:numId w:val="3"/>
        </w:numPr>
        <w:spacing w:before="100" w:beforeAutospacing="1" w:after="87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Неверные с химической точки зрения продукты: не может получиться такое вещество, которое вступает во взаимодействие со средой!</w:t>
      </w:r>
      <w:r w:rsidRPr="00AE07D7">
        <w:rPr>
          <w:rFonts w:eastAsia="Times New Roman" w:cs="Times New Roman"/>
          <w:szCs w:val="24"/>
          <w:lang w:eastAsia="ru-RU"/>
        </w:rPr>
        <w:t xml:space="preserve"> </w:t>
      </w:r>
    </w:p>
    <w:p w:rsidR="00AE07D7" w:rsidRPr="00AE07D7" w:rsidRDefault="00AE07D7" w:rsidP="00AE07D7">
      <w:pPr>
        <w:spacing w:before="100" w:beforeAutospacing="1" w:after="87"/>
        <w:ind w:left="723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а) в кислой среде не может получиться оксид металла, основание, аммиак;</w:t>
      </w:r>
      <w:r w:rsidRPr="00AE07D7">
        <w:rPr>
          <w:rFonts w:eastAsia="Times New Roman" w:cs="Times New Roman"/>
          <w:szCs w:val="24"/>
          <w:lang w:eastAsia="ru-RU"/>
        </w:rPr>
        <w:br/>
        <w:t>б) в щелочной среде не получится кислота или кислотный оксид;</w:t>
      </w:r>
      <w:r w:rsidRPr="00AE07D7">
        <w:rPr>
          <w:rFonts w:eastAsia="Times New Roman" w:cs="Times New Roman"/>
          <w:szCs w:val="24"/>
          <w:lang w:eastAsia="ru-RU"/>
        </w:rPr>
        <w:br/>
        <w:t xml:space="preserve">в) оксид или тем более металл, бурно реагирующие с водой, не образуются в водном растворе. </w:t>
      </w:r>
    </w:p>
    <w:p w:rsidR="00AE07D7" w:rsidRPr="00AE07D7" w:rsidRDefault="00AE07D7" w:rsidP="00AE07D7">
      <w:pPr>
        <w:spacing w:before="100" w:beforeAutospacing="1" w:after="87"/>
        <w:ind w:left="720"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Задание 16: </w:t>
      </w:r>
      <w:r w:rsidRPr="00AE07D7">
        <w:rPr>
          <w:rFonts w:eastAsia="Times New Roman" w:cs="Times New Roman"/>
          <w:i/>
          <w:iCs/>
          <w:szCs w:val="24"/>
          <w:lang w:eastAsia="ru-RU"/>
        </w:rPr>
        <w:t xml:space="preserve">Найдите в реакциях </w:t>
      </w:r>
      <w:r w:rsidRPr="00AE07D7">
        <w:rPr>
          <w:rFonts w:eastAsia="Times New Roman" w:cs="Times New Roman"/>
          <w:b/>
          <w:bCs/>
          <w:i/>
          <w:iCs/>
          <w:szCs w:val="24"/>
          <w:lang w:eastAsia="ru-RU"/>
        </w:rPr>
        <w:t>ошибочные</w:t>
      </w:r>
      <w:r w:rsidRPr="00AE07D7">
        <w:rPr>
          <w:rFonts w:eastAsia="Times New Roman" w:cs="Times New Roman"/>
          <w:i/>
          <w:iCs/>
          <w:szCs w:val="24"/>
          <w:lang w:eastAsia="ru-RU"/>
        </w:rPr>
        <w:t xml:space="preserve"> продукты, объясните, почему они не могут получаться в этих условиях:</w:t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81935" cy="172085"/>
            <wp:effectExtent l="19050" t="0" r="0" b="0"/>
            <wp:docPr id="168" name="Рисунок 168" descr="http://l.wordpress.com/latex.php?latex=%5Crm%20Ba%20%2B%20HNO_3%20%5Cxrightarrow%7B%7D%20BaO%20%2B%20N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l.wordpress.com/latex.php?latex=%5Crm%20Ba%20%2B%20HNO_3%20%5Cxrightarrow%7B%7D%20BaO%20%2B%20N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217035" cy="182880"/>
            <wp:effectExtent l="19050" t="0" r="0" b="0"/>
            <wp:docPr id="169" name="Рисунок 169" descr="http://l.wordpress.com/latex.php?latex=%5Crm%20PH_3%20%2B%20KMnO_4%20%2B%20KOH%20%5Cxrightarrow%7B%7D%20K_2MnO_4%20%2B%20H_3P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l.wordpress.com/latex.php?latex=%5Crm%20PH_3%20%2B%20KMnO_4%20%2B%20KOH%20%5Cxrightarrow%7B%7D%20K_2MnO_4%20%2B%20H_3P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37485" cy="172085"/>
            <wp:effectExtent l="19050" t="0" r="5715" b="0"/>
            <wp:docPr id="170" name="Рисунок 170" descr="http://l.wordpress.com/latex.php?latex=%5Crm%20P%20%2B%20HNO_3%20%5Cxrightarrow%7B%7D%20P_2O_5%20%2B%20N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l.wordpress.com/latex.php?latex=%5Crm%20P%20%2B%20HNO_3%20%5Cxrightarrow%7B%7D%20P_2O_5%20%2B%20N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left="72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87620" cy="199390"/>
            <wp:effectExtent l="19050" t="0" r="0" b="0"/>
            <wp:docPr id="171" name="Рисунок 171" descr="http://l.wordpress.com/latex.php?latex=%5Crm%20FeSO_4%20%2B%20KMnO_4%20%2B%20H_2SO_4%20%5Cxrightarrow%7B%7D%20Fe%28OH%29_3%20%2B%20MnSO_4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l.wordpress.com/latex.php?latex=%5Crm%20FeSO_4%20%2B%20KMnO_4%20%2B%20H_2SO_4%20%5Cxrightarrow%7B%7D%20Fe%28OH%29_3%20%2B%20MnSO_4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AE07D7">
        <w:rPr>
          <w:rFonts w:eastAsia="Times New Roman" w:cs="Times New Roman"/>
          <w:b/>
          <w:bCs/>
          <w:sz w:val="36"/>
          <w:szCs w:val="36"/>
          <w:lang w:eastAsia="ru-RU"/>
        </w:rPr>
        <w:t>Ответы и решения к заданиям с пояснениями.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08380" cy="160655"/>
            <wp:effectExtent l="19050" t="0" r="1270" b="0"/>
            <wp:docPr id="172" name="Рисунок 172" descr="http://l.wordpress.com/latex.php?latex=%5Crm%20H%5E%2BC%5E0O%5E%7B-2%7DH%5E%2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l.wordpress.com/latex.php?latex=%5Crm%20H%5E%2BC%5E0O%5E%7B-2%7DH%5E%2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-4"/>
          <w:szCs w:val="24"/>
          <w:lang w:eastAsia="ru-RU"/>
        </w:rPr>
        <w:drawing>
          <wp:inline distT="0" distB="0" distL="0" distR="0">
            <wp:extent cx="559435" cy="210820"/>
            <wp:effectExtent l="19050" t="0" r="0" b="0"/>
            <wp:docPr id="173" name="Рисунок 173" descr="http://l.wordpress.com/latex.php?latex=%5Crm%20Fe%5E%7B%2B2%7DS_2%5E-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l.wordpress.com/latex.php?latex=%5Crm%20Fe%5E%7B%2B2%7DS_2%5E-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-1"/>
          <w:szCs w:val="24"/>
          <w:lang w:eastAsia="ru-RU"/>
        </w:rPr>
        <w:drawing>
          <wp:inline distT="0" distB="0" distL="0" distR="0">
            <wp:extent cx="1430020" cy="199390"/>
            <wp:effectExtent l="19050" t="0" r="0" b="0"/>
            <wp:docPr id="174" name="Рисунок 174" descr="http://l.wordpress.com/latex.php?latex=%5Crm%20Ca%5E%7B%2B2%7D%28O%5E%7B-2%7DCl%5E%2B%29Cl%5E-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l.wordpress.com/latex.php?latex=%5Crm%20Ca%5E%7B%2B2%7D%28O%5E%7B-2%7DCl%5E%2B%29Cl%5E-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36930" cy="221615"/>
            <wp:effectExtent l="19050" t="0" r="1270" b="0"/>
            <wp:docPr id="175" name="Рисунок 175" descr="http://l.wordpress.com/latex.php?latex=%5Crm%20H_2%5E%2BS_2%5E%7B%2B7%7DO_8%5E%7B-2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l.wordpress.com/latex.php?latex=%5Crm%20H_2%5E%2BS_2%5E%7B%2B7%7DO_8%5E%7B-2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2: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2-метилбутен-2: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2740" cy="172085"/>
            <wp:effectExtent l="19050" t="0" r="0" b="0"/>
            <wp:docPr id="176" name="Рисунок 176" descr="http://l.wordpress.com/latex.php?latex=%5Crm%20C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l.wordpress.com/latex.php?latex=%5Crm%20C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noProof/>
          <w:position w:val="1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598805" cy="160655"/>
            <wp:effectExtent l="19050" t="0" r="0" b="0"/>
            <wp:docPr id="177" name="Рисунок 177" descr="http://l.wordpress.com/latex.php?latex=%5Crm%20C%5E%7B-1%7DH%5E%7B%2B1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l.wordpress.com/latex.php?latex=%5Crm%20C%5E%7B-1%7DH%5E%7B%2B1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=</w:t>
      </w:r>
      <w:r>
        <w:rPr>
          <w:rFonts w:eastAsia="Times New Roman" w:cs="Times New Roman"/>
          <w:noProof/>
          <w:position w:val="2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188595" cy="154940"/>
            <wp:effectExtent l="19050" t="0" r="1905" b="0"/>
            <wp:docPr id="178" name="Рисунок 178" descr="http://l.wordpress.com/latex.php?latex=%5Crm%20C%5E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l.wordpress.com/latex.php?latex=%5Crm%20C%5E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-1"/>
          <w:szCs w:val="24"/>
          <w:lang w:eastAsia="ru-RU"/>
        </w:rPr>
        <w:drawing>
          <wp:inline distT="0" distB="0" distL="0" distR="0">
            <wp:extent cx="1058545" cy="199390"/>
            <wp:effectExtent l="19050" t="0" r="8255" b="0"/>
            <wp:docPr id="179" name="Рисунок 179" descr="http://l.wordpress.com/latex.php?latex=%5Crm%20%28CH_3%29-C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l.wordpress.com/latex.php?latex=%5Crm%20%28CH_3%29-C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ацетон: </w:t>
      </w:r>
      <w:r>
        <w:rPr>
          <w:rFonts w:eastAsia="Times New Roman" w:cs="Times New Roman"/>
          <w:noProof/>
          <w:position w:val="-1"/>
          <w:szCs w:val="24"/>
          <w:lang w:eastAsia="ru-RU"/>
        </w:rPr>
        <w:drawing>
          <wp:inline distT="0" distB="0" distL="0" distR="0">
            <wp:extent cx="548640" cy="199390"/>
            <wp:effectExtent l="19050" t="0" r="3810" b="0"/>
            <wp:docPr id="180" name="Рисунок 180" descr="http://l.wordpress.com/latex.php?latex=%5Crm%20%28CH_3%29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l.wordpress.com/latex.php?latex=%5Crm%20%28CH_3%29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position w:val="2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609600" cy="154940"/>
            <wp:effectExtent l="19050" t="0" r="0" b="0"/>
            <wp:docPr id="181" name="Рисунок 181" descr="http://l.wordpress.com/latex.php?latex=%5Crm%20C%5E%7B%2B2%7DO%5E%7B-2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l.wordpress.com/latex.php?latex=%5Crm%20C%5E%7B%2B2%7DO%5E%7B-2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уксусная кислота: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2740" cy="172085"/>
            <wp:effectExtent l="19050" t="0" r="0" b="0"/>
            <wp:docPr id="182" name="Рисунок 182" descr="http://l.wordpress.com/latex.php?latex=%5Crm%20CH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l.wordpress.com/latex.php?latex=%5Crm%20CH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noProof/>
          <w:position w:val="1"/>
          <w:szCs w:val="24"/>
          <w:bdr w:val="single" w:sz="6" w:space="0" w:color="auto" w:frame="1"/>
          <w:lang w:eastAsia="ru-RU"/>
        </w:rPr>
        <w:drawing>
          <wp:inline distT="0" distB="0" distL="0" distR="0">
            <wp:extent cx="1180465" cy="160655"/>
            <wp:effectExtent l="19050" t="0" r="635" b="0"/>
            <wp:docPr id="183" name="Рисунок 183" descr="http://l.wordpress.com/latex.php?latex=%5Crm%20C%5E%7B%2B3%7DO%5E%7B-2%7DO%5E%7B-2%7DH%5E%2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l.wordpress.com/latex.php?latex=%5Crm%20C%5E%7B%2B3%7DO%5E%7B-2%7DO%5E%7B-2%7DH%5E%2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3: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Так как в молекуле дихромата 2 атома хрома, то и электронов они отдают в 2 раза больше — т.е. 6.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203825" cy="371475"/>
            <wp:effectExtent l="19050" t="0" r="0" b="0"/>
            <wp:docPr id="184" name="Рисунок 184" descr="http://l.wordpress.com/latex.php?latex=%5Crm%206FeSO_4%2BK_2Cr_2O_7%2B7H_2SO_4%20%5Cxrightarrow%7B%7D%203Fe_2%28SO_4%29_3%20%2B%20Cr_2%28SO_4%29_3%20%2B%20K_2SO_4%20%2B%207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l.wordpress.com/latex.php?latex=%5Crm%206FeSO_4%2BK_2Cr_2O_7%2B7H_2SO_4%20%5Cxrightarrow%7B%7D%203Fe_2%28SO_4%29_3%20%2B%20Cr_2%28SO_4%29_3%20%2B%20K_2SO_4%20%2B%207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4: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Так как в молекуле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9250" cy="160655"/>
            <wp:effectExtent l="19050" t="0" r="0" b="0"/>
            <wp:docPr id="185" name="Рисунок 185" descr="http://l.wordpress.com/latex.php?latex=%5Crm%20N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l.wordpress.com/latex.php?latex=%5Crm%20N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b/>
          <w:bCs/>
          <w:szCs w:val="24"/>
          <w:lang w:eastAsia="ru-RU"/>
        </w:rPr>
        <w:t>два атома азота</w:t>
      </w:r>
      <w:r w:rsidRPr="00AE07D7">
        <w:rPr>
          <w:rFonts w:eastAsia="Times New Roman" w:cs="Times New Roman"/>
          <w:szCs w:val="24"/>
          <w:lang w:eastAsia="ru-RU"/>
        </w:rPr>
        <w:t xml:space="preserve">, эту двойку надо учесть в электронном балансе — т.е. перед магнием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должен быть</w:t>
      </w:r>
      <w:r w:rsidRPr="00AE07D7">
        <w:rPr>
          <w:rFonts w:eastAsia="Times New Roman" w:cs="Times New Roman"/>
          <w:szCs w:val="24"/>
          <w:lang w:eastAsia="ru-RU"/>
        </w:rPr>
        <w:t xml:space="preserve"> коэффициент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93980" cy="144145"/>
            <wp:effectExtent l="19050" t="0" r="1270" b="0"/>
            <wp:docPr id="186" name="Рисунок 186" descr="http://l.wordpress.com/latex.php?latex=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l.wordpress.com/latex.php?latex=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46500" cy="199390"/>
            <wp:effectExtent l="19050" t="0" r="6350" b="0"/>
            <wp:docPr id="187" name="Рисунок 187" descr="http://l.wordpress.com/latex.php?latex=%5Crm%2010HNO_3%20%2B%204Mg%20%5Cxrightarrow%7B%7D%204Mg%28NO_3%29_2%20%2B%20N_2O%20%2B%205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l.wordpress.com/latex.php?latex=%5Crm%2010HNO_3%20%2B%204Mg%20%5Cxrightarrow%7B%7D%204Mg%28NO_3%29_2%20%2B%20N_2O%20%2B%205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5: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Если среда щелочная, то фосфор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221615" cy="154940"/>
            <wp:effectExtent l="19050" t="0" r="6985" b="0"/>
            <wp:docPr id="188" name="Рисунок 188" descr="http://l.wordpress.com/latex.php?latex=%2B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l.wordpress.com/latex.php?latex=%2B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будет существовать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в виде соли</w:t>
      </w:r>
      <w:r w:rsidRPr="00AE07D7">
        <w:rPr>
          <w:rFonts w:eastAsia="Times New Roman" w:cs="Times New Roman"/>
          <w:szCs w:val="24"/>
          <w:lang w:eastAsia="ru-RU"/>
        </w:rPr>
        <w:t xml:space="preserve"> — фосфата калия.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93920" cy="182880"/>
            <wp:effectExtent l="19050" t="0" r="0" b="0"/>
            <wp:docPr id="189" name="Рисунок 189" descr="http://l.wordpress.com/latex.php?latex=%5Crm%20PH_3%20%2B%208KMnO_4%20%2B%2011KOH%20%5Cxrightarrow%7B%7D%208K_2MnO_4%20%2B%20K_3PO_4%20%2B%207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l.wordpress.com/latex.php?latex=%5Crm%20PH_3%20%2B%208KMnO_4%20%2B%2011KOH%20%5Cxrightarrow%7B%7D%208K_2MnO_4%20%2B%20K_3PO_4%20%2B%207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Если среда кислая, то фосфин переходит в фосфорную кислоту.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982210" cy="182880"/>
            <wp:effectExtent l="19050" t="0" r="8890" b="0"/>
            <wp:docPr id="190" name="Рисунок 190" descr="http://l.wordpress.com/latex.php?latex=%5Crm%20PH_3%20%2B%20KMnO_4%20%2B%20H_2SO_4%20%5Cxrightarrow%7B%7D%20MnSO_4%20%2B%20H_3PO_4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l.wordpress.com/latex.php?latex=%5Crm%20PH_3%20%2B%20KMnO_4%20%2B%20H_2SO_4%20%5Cxrightarrow%7B%7D%20MnSO_4%20%2B%20H_3PO_4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lastRenderedPageBreak/>
        <w:t>Задание 6: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Так как цинк —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амфотерный</w:t>
      </w:r>
      <w:r w:rsidRPr="00AE07D7">
        <w:rPr>
          <w:rFonts w:eastAsia="Times New Roman" w:cs="Times New Roman"/>
          <w:szCs w:val="24"/>
          <w:lang w:eastAsia="ru-RU"/>
        </w:rPr>
        <w:t xml:space="preserve"> металл, в щелочном растворе он образует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гидроксокомплекс</w:t>
      </w:r>
      <w:r w:rsidRPr="00AE07D7">
        <w:rPr>
          <w:rFonts w:eastAsia="Times New Roman" w:cs="Times New Roman"/>
          <w:szCs w:val="24"/>
          <w:lang w:eastAsia="ru-RU"/>
        </w:rPr>
        <w:t xml:space="preserve">. В результате расстановки коэффициентов обнаруживается, что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вода должна присутствовать в левой части реакции</w:t>
      </w:r>
      <w:r w:rsidRPr="00AE07D7">
        <w:rPr>
          <w:rFonts w:eastAsia="Times New Roman" w:cs="Times New Roman"/>
          <w:szCs w:val="24"/>
          <w:lang w:eastAsia="ru-RU"/>
        </w:rPr>
        <w:t>: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65980" cy="210820"/>
            <wp:effectExtent l="19050" t="0" r="1270" b="0"/>
            <wp:docPr id="191" name="Рисунок 191" descr="http://l.wordpress.com/latex.php?latex=%5Crm%20KNO_3%20%2B%204Zn%20%2B%207KOH%20%2B%206H_2O%20%5Cxrightarrow%7B%7D%20N%5E%7B-3%7DH_3%5E%2B%20%2B%204K_2%5BZn%28OH%29_4%5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l.wordpress.com/latex.php?latex=%5Crm%20KNO_3%20%2B%204Zn%20%2B%207KOH%20%2B%206H_2O%20%5Cxrightarrow%7B%7D%20N%5E%7B-3%7DH_3%5E%2B%20%2B%204K_2%5BZn%28OH%29_4%5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7: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Электроны отдают </w:t>
      </w: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два атома </w:t>
      </w: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132715" cy="132715"/>
            <wp:effectExtent l="19050" t="0" r="635" b="0"/>
            <wp:docPr id="192" name="Рисунок 192" descr="http://l.wordpress.com/latex.php?latex=%5Cbf%20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l.wordpress.com/latex.php?latex=%5Cbf%20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в молекуле алкена. Поэтому мы должны учесть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общее</w:t>
      </w:r>
      <w:r w:rsidRPr="00AE07D7">
        <w:rPr>
          <w:rFonts w:eastAsia="Times New Roman" w:cs="Times New Roman"/>
          <w:szCs w:val="24"/>
          <w:lang w:eastAsia="ru-RU"/>
        </w:rPr>
        <w:t xml:space="preserve"> количество отданных всей молекулой электронов: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46195" cy="188595"/>
            <wp:effectExtent l="19050" t="0" r="1905" b="0"/>
            <wp:docPr id="193" name="Рисунок 193" descr="http://l.wordpress.com/latex.php?latex=%5Crm%203CH_3-C%5E%7B-1%7DH%20%3D%20C%5E%7B-2%7DH_2%20%2B%202KMn%2B7O_4%20%2B%20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l.wordpress.com/latex.php?latex=%5Crm%203CH_3-C%5E%7B-1%7DH%20%3D%20C%5E%7B-2%7DH_2%20%2B%202KMn%2B7O_4%20%2B%20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(хол. р-р.)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295140" cy="182880"/>
            <wp:effectExtent l="19050" t="0" r="0" b="0"/>
            <wp:docPr id="194" name="Рисунок 194" descr="http://l.wordpress.com/latex.php?latex=%5Crm%20%5Cxrightarrow%7B%7D%203CH_3-C%5E0HOH-C%5E%7B-1%7DH_2OH%20%2B%202Mn%5E%7B%2B4%7DO_2%20%2B%202KOH%2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l.wordpress.com/latex.php?latex=%5Crm%20%5Cxrightarrow%7B%7D%203CH_3-C%5E0HOH-C%5E%7B-1%7DH_2OH%20%2B%202Mn%5E%7B%2B4%7DO_2%20%2B%202KOH%2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ind w:firstLine="0"/>
        <w:rPr>
          <w:rFonts w:eastAsia="Times New Roman" w:cs="Times New Roman"/>
          <w:vanish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07D7" w:rsidRPr="00AE07D7" w:rsidTr="00AE07D7"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E07D7" w:rsidRPr="00AE07D7" w:rsidTr="00AE07D7"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E07D7" w:rsidRPr="00AE07D7" w:rsidTr="00AE07D7"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ind w:firstLine="0"/>
        <w:rPr>
          <w:rFonts w:eastAsia="Times New Roman" w:cs="Times New Roman"/>
          <w:vanish/>
          <w:szCs w:val="24"/>
          <w:lang w:eastAsia="ru-RU"/>
        </w:rPr>
      </w:pP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Обратите внимание, что из 10 ионов калия 9 распределены между двумя солями, поэтому щелочи получится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только одна</w:t>
      </w:r>
      <w:r w:rsidRPr="00AE07D7">
        <w:rPr>
          <w:rFonts w:eastAsia="Times New Roman" w:cs="Times New Roman"/>
          <w:szCs w:val="24"/>
          <w:lang w:eastAsia="ru-RU"/>
        </w:rPr>
        <w:t xml:space="preserve"> молекула.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8: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810125" cy="182880"/>
            <wp:effectExtent l="19050" t="0" r="9525" b="0"/>
            <wp:docPr id="195" name="Рисунок 195" descr="http://l.wordpress.com/latex.php?latex=%5Crm%203MnSO_4%20%2B%202KMnO_4%20%2B%202H_2O%20%5Cxrightarrow%7B%7D%205MnO_2%20%2B%20K_2SO_4%20%2B%202H_2S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l.wordpress.com/latex.php?latex=%5Crm%203MnSO_4%20%2B%202KMnO_4%20%2B%202H_2O%20%5Cxrightarrow%7B%7D%205MnO_2%20%2B%20K_2SO_4%20%2B%202H_2S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В процессе составления баланса мы видим, что </w:t>
      </w:r>
      <w:r w:rsidRPr="00AE07D7">
        <w:rPr>
          <w:rFonts w:eastAsia="Times New Roman" w:cs="Times New Roman"/>
          <w:b/>
          <w:bCs/>
          <w:szCs w:val="24"/>
          <w:lang w:eastAsia="ru-RU"/>
        </w:rPr>
        <w:t xml:space="preserve">на 2 иона </w:t>
      </w:r>
      <w:r>
        <w:rPr>
          <w:rFonts w:eastAsia="Times New Roman" w:cs="Times New Roman"/>
          <w:b/>
          <w:bCs/>
          <w:noProof/>
          <w:position w:val="2"/>
          <w:szCs w:val="24"/>
          <w:lang w:eastAsia="ru-RU"/>
        </w:rPr>
        <w:drawing>
          <wp:inline distT="0" distB="0" distL="0" distR="0">
            <wp:extent cx="266065" cy="154940"/>
            <wp:effectExtent l="19050" t="0" r="635" b="0"/>
            <wp:docPr id="196" name="Рисунок 196" descr="http://l.wordpress.com/latex.php?latex=%5Cbf%20K%5E%2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l.wordpress.com/latex.php?latex=%5Cbf%20K%5E%2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b/>
          <w:bCs/>
          <w:szCs w:val="24"/>
          <w:lang w:eastAsia="ru-RU"/>
        </w:rPr>
        <w:t>приходится 3 сульфат-иона</w:t>
      </w:r>
      <w:r w:rsidRPr="00AE07D7">
        <w:rPr>
          <w:rFonts w:eastAsia="Times New Roman" w:cs="Times New Roman"/>
          <w:szCs w:val="24"/>
          <w:lang w:eastAsia="ru-RU"/>
        </w:rPr>
        <w:t xml:space="preserve">. Значит, помимо сульфата калия образуется ещё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серная кислота</w:t>
      </w:r>
      <w:r w:rsidRPr="00AE07D7">
        <w:rPr>
          <w:rFonts w:eastAsia="Times New Roman" w:cs="Times New Roman"/>
          <w:szCs w:val="24"/>
          <w:lang w:eastAsia="ru-RU"/>
        </w:rPr>
        <w:t xml:space="preserve"> (2 молекулы).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9: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899025" cy="199390"/>
            <wp:effectExtent l="19050" t="0" r="0" b="0"/>
            <wp:docPr id="197" name="Рисунок 197" descr="http://l.wordpress.com/latex.php?latex=%5Crm%203H_2S%20%2B%202KMnO_4%20%2B%20%28H%5Cllap%20%7B---%7D_2%5Cllap%20%7B---%7DO%5Cllap%20%7B---%7D%29%20%5Cxrightarrow%7B%7D%203S%5E0%20%2B%202MnO_2%20%2B%202KOH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l.wordpress.com/latex.php?latex=%5Crm%203H_2S%20%2B%202KMnO_4%20%2B%20%28H%5Cllap%20%7B---%7D_2%5Cllap%20%7B---%7DO%5Cllap%20%7B---%7D%29%20%5Cxrightarrow%7B%7D%203S%5E0%20%2B%202MnO_2%20%2B%202KOH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br/>
        <w:t xml:space="preserve">(перманганат не очень сильный окислитель в растворе; обратите внимание, что вода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переходит</w:t>
      </w:r>
      <w:r w:rsidRPr="00AE07D7">
        <w:rPr>
          <w:rFonts w:eastAsia="Times New Roman" w:cs="Times New Roman"/>
          <w:szCs w:val="24"/>
          <w:lang w:eastAsia="ru-RU"/>
        </w:rPr>
        <w:t xml:space="preserve"> в процессе уравнивания вправо!)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30300" cy="172085"/>
            <wp:effectExtent l="19050" t="0" r="0" b="0"/>
            <wp:docPr id="198" name="Рисунок 198" descr="http://l.wordpress.com/latex.php?latex=%5Crm%20H_2S%20%2B%208HNO_3%20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l.wordpress.com/latex.php?latex=%5Crm%20H_2S%20%2B%208HNO_3%20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 w:val="20"/>
          <w:szCs w:val="20"/>
          <w:lang w:eastAsia="ru-RU"/>
        </w:rPr>
        <w:t>(конц.)</w:t>
      </w:r>
      <w:r w:rsidRPr="00AE07D7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94255" cy="188595"/>
            <wp:effectExtent l="19050" t="0" r="0" b="0"/>
            <wp:docPr id="199" name="Рисунок 199" descr="http://l.wordpress.com/latex.php?latex=%5Crm%20%5Cxrightarrow%7B%7D%20H_2S%5E%7B%2B6%7DO_4%20%2B%208NO_2%20%2B%20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l.wordpress.com/latex.php?latex=%5Crm%20%5Cxrightarrow%7B%7D%20H_2S%5E%7B%2B6%7DO_4%20%2B%208NO_2%20%2B%20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br/>
        <w:t xml:space="preserve">(концентрированная азотная кислота очень сильный окислитель)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10: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Не забудьте, что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марганец принимает электроны</w:t>
      </w:r>
      <w:r w:rsidRPr="00AE07D7">
        <w:rPr>
          <w:rFonts w:eastAsia="Times New Roman" w:cs="Times New Roman"/>
          <w:szCs w:val="24"/>
          <w:lang w:eastAsia="ru-RU"/>
        </w:rPr>
        <w:t xml:space="preserve">, при этом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хлор их должен отдать</w:t>
      </w:r>
      <w:r w:rsidRPr="00AE07D7">
        <w:rPr>
          <w:rFonts w:eastAsia="Times New Roman" w:cs="Times New Roman"/>
          <w:szCs w:val="24"/>
          <w:lang w:eastAsia="ru-RU"/>
        </w:rPr>
        <w:t>.</w:t>
      </w:r>
      <w:r w:rsidRPr="00AE07D7">
        <w:rPr>
          <w:rFonts w:eastAsia="Times New Roman" w:cs="Times New Roman"/>
          <w:szCs w:val="24"/>
          <w:lang w:eastAsia="ru-RU"/>
        </w:rPr>
        <w:br/>
      </w:r>
      <w:r w:rsidRPr="00AE07D7">
        <w:rPr>
          <w:rFonts w:eastAsia="Times New Roman" w:cs="Times New Roman"/>
          <w:b/>
          <w:bCs/>
          <w:szCs w:val="24"/>
          <w:lang w:eastAsia="ru-RU"/>
        </w:rPr>
        <w:t>Хлор выделяется в виде простого вещества</w:t>
      </w:r>
      <w:r w:rsidRPr="00AE07D7">
        <w:rPr>
          <w:rFonts w:eastAsia="Times New Roman" w:cs="Times New Roman"/>
          <w:szCs w:val="24"/>
          <w:lang w:eastAsia="ru-RU"/>
        </w:rPr>
        <w:t>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289425" cy="182880"/>
            <wp:effectExtent l="19050" t="0" r="0" b="0"/>
            <wp:docPr id="200" name="Рисунок 200" descr="http://l.wordpress.com/latex.php?latex=%5Crm%202KMnO_4%20%2B%2016HCl%20%5Cxrightarrow%7B%7D%202MnCl_2%20%2B%205Cl_2%20%2B%202KCl%20%2B%208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l.wordpress.com/latex.php?latex=%5Crm%202KMnO_4%20%2B%2016HCl%20%5Cxrightarrow%7B%7D%202MnCl_2%20%2B%205Cl_2%20%2B%202KCl%20%2B%208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11: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Чем выше в подгруппе неметалл, тем более он </w:t>
      </w:r>
      <w:r w:rsidRPr="00AE07D7">
        <w:rPr>
          <w:rFonts w:eastAsia="Times New Roman" w:cs="Times New Roman"/>
          <w:b/>
          <w:bCs/>
          <w:szCs w:val="24"/>
          <w:lang w:eastAsia="ru-RU"/>
        </w:rPr>
        <w:t>активный окислитель</w:t>
      </w:r>
      <w:r w:rsidRPr="00AE07D7">
        <w:rPr>
          <w:rFonts w:eastAsia="Times New Roman" w:cs="Times New Roman"/>
          <w:szCs w:val="24"/>
          <w:lang w:eastAsia="ru-RU"/>
        </w:rPr>
        <w:t xml:space="preserve">, т.е. хлор в этой реакции будет окислителем. Йод переходит в наиболее устойчивую для него положительную степень окисления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1615" cy="154940"/>
            <wp:effectExtent l="19050" t="0" r="6985" b="0"/>
            <wp:docPr id="201" name="Рисунок 201" descr="http://l.wordpress.com/latex.php?latex=%2B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l.wordpress.com/latex.php?latex=%2B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, образуя йодноватую кислоту.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2942590" cy="172085"/>
            <wp:effectExtent l="19050" t="0" r="0" b="0"/>
            <wp:docPr id="202" name="Рисунок 202" descr="http://l.wordpress.com/latex.php?latex=%5Crm%205Cl_2%20%2B%20I_2%20%2B%206H_2O%20%5Cxrightarrow%7B%7D%2010HCl%20%2B%202HIO_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l.wordpress.com/latex.php?latex=%5Crm%205Cl_2%20%2B%20I_2%20%2B%206H_2O%20%5Cxrightarrow%7B%7D%2010HCl%20%2B%202HIO_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12: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02355" cy="182880"/>
            <wp:effectExtent l="19050" t="0" r="0" b="0"/>
            <wp:docPr id="203" name="Рисунок 203" descr="http://l.wordpress.com/latex.php?latex=%5Crm%20H_2O_2%20%2B%202KI%20%2B%20H_2SO_4%20%5Cxrightarrow%7B%7D%20I_2%20%2B%20K_2SO_4%20%2B%202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l.wordpress.com/latex.php?latex=%5Crm%20H_2O_2%20%2B%202KI%20%2B%20H_2SO_4%20%5Cxrightarrow%7B%7D%20I_2%20%2B%20K_2SO_4%20%2B%202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br/>
        <w:t xml:space="preserve">(пероксид — окислитель, т.к. восстановитель — </w:t>
      </w:r>
      <w:r>
        <w:rPr>
          <w:rFonts w:eastAsia="Times New Roman" w:cs="Times New Roman"/>
          <w:noProof/>
          <w:position w:val="3"/>
          <w:szCs w:val="24"/>
          <w:lang w:eastAsia="ru-RU"/>
        </w:rPr>
        <w:drawing>
          <wp:inline distT="0" distB="0" distL="0" distR="0">
            <wp:extent cx="210820" cy="154940"/>
            <wp:effectExtent l="19050" t="0" r="0" b="0"/>
            <wp:docPr id="204" name="Рисунок 204" descr="http://l.wordpress.com/latex.php?latex=%5Crm%20KI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l.wordpress.com/latex.php?latex=%5Crm%20KI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)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98415" cy="199390"/>
            <wp:effectExtent l="19050" t="0" r="6985" b="0"/>
            <wp:docPr id="205" name="Рисунок 205" descr="http://l.wordpress.com/latex.php?latex=%5Crm%203H_2O_2%20%2B%20K_2Cr_2O_7%20%2B%204H_2SO_4%20%5Cxrightarrow%7B%7D%203O_2%20%2B%20Cr_2%28SO_4%29_3%20%2B%20K_2SO_4%20%2B%207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l.wordpress.com/latex.php?latex=%5Crm%203H_2O_2%20%2B%20K_2Cr_2O_7%20%2B%204H_2SO_4%20%5Cxrightarrow%7B%7D%203O_2%20%2B%20Cr_2%28SO_4%29_3%20%2B%20K_2SO_4%20%2B%207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br/>
        <w:t>(пероксид — восстановитель, т.к. окислитель — перманганат калия)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532380" cy="172085"/>
            <wp:effectExtent l="19050" t="0" r="1270" b="0"/>
            <wp:docPr id="206" name="Рисунок 206" descr="http://l.wordpress.com/latex.php?latex=%5Crm%20H_2O_2%20%2B%20KNO_2%20%5Cxrightarrow%7B%7D%20KNO_3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l.wordpress.com/latex.php?latex=%5Crm%20H_2O_2%20%2B%20KNO_2%20%5Cxrightarrow%7B%7D%20KNO_3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br/>
        <w:t xml:space="preserve">(пероксид — окислитель, т.к. роль восстановителя более характерна для нитрита калия, который стремится перейти в нитрат) 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13: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646805" cy="199390"/>
            <wp:effectExtent l="19050" t="0" r="0" b="0"/>
            <wp:docPr id="207" name="Рисунок 207" descr="http://l.wordpress.com/latex.php?latex=%5Crm%2036HNO_3%20%2B%20Al%20%5Cxrightarrow%7B%7D%2010Al%28NO_3%29_3%20%2B%203N_2%20%2B%2018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l.wordpress.com/latex.php?latex=%5Crm%2036HNO_3%20%2B%20Al%20%5Cxrightarrow%7B%7D%2010Al%28NO_3%29_3%20%2B%203N_2%20%2B%2018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37150" cy="371475"/>
            <wp:effectExtent l="19050" t="0" r="6350" b="0"/>
            <wp:docPr id="208" name="Рисунок 208" descr="http://l.wordpress.com/latex.php?latex=%5Crm%2010Al%20%2B%206KMnO_4%20%2B%2024H_2SO_4%20%5Cxrightarrow%7B%7D%205Al_2%28SO_4%29_3%20%2B%206MnSO_4%20%2B%203K_2SO_4%20%2B%202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l.wordpress.com/latex.php?latex=%5Crm%2010Al%20%2B%206KMnO_4%20%2B%2024H_2SO_4%20%5Cxrightarrow%7B%7D%205Al_2%28SO_4%29_3%20%2B%206MnSO_4%20%2B%203K_2SO_4%20%2B%202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14: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В молекуле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5455" cy="172085"/>
            <wp:effectExtent l="19050" t="0" r="0" b="0"/>
            <wp:docPr id="209" name="Рисунок 209" descr="http://l.wordpress.com/latex.php?latex=%5Crm%20Fe_3O_4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l.wordpress.com/latex.php?latex=%5Crm%20Fe_3O_4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из трех атомов железа только один имеет заряд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221615" cy="154940"/>
            <wp:effectExtent l="19050" t="0" r="6985" b="0"/>
            <wp:docPr id="210" name="Рисунок 210" descr="http://l.wordpress.com/latex.php?latex=%2B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l.wordpress.com/latex.php?latex=%2B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. Он окислится в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1615" cy="154940"/>
            <wp:effectExtent l="19050" t="0" r="6985" b="0"/>
            <wp:docPr id="211" name="Рисунок 211" descr="http://l.wordpress.com/latex.php?latex=%2B3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l.wordpress.com/latex.php?latex=%2B3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.</w:t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46835" cy="221615"/>
            <wp:effectExtent l="19050" t="0" r="5715" b="0"/>
            <wp:docPr id="212" name="Рисунок 212" descr="http://l.wordpress.com/latex.php?latex=%5Crm%20%28Fe%5E%7B%2B2%7DO%20%5Ccdot%20Fe_2%5E%7B%2B3%7DO_3%29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l.wordpress.com/latex.php?latex=%5Crm%20%28Fe%5E%7B%2B2%7DO%20%5Ccdot%20Fe_2%5E%7B%2B3%7DO_3%29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4161790" cy="199390"/>
            <wp:effectExtent l="19050" t="0" r="0" b="0"/>
            <wp:docPr id="213" name="Рисунок 213" descr="http://l.wordpress.com/latex.php?latex=%5Cbf%203Fe_3O_4%20%5Crm%20%2B%2028HNO_3%20%5Cxrightarrow%7B%7D%209Fe%5E%7B%2B3%7D%28NO_3%29_3%20%2B%20NO%20%2B%201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l.wordpress.com/latex.php?latex=%5Cbf%203Fe_3O_4%20%5Crm%20%2B%2028HNO_3%20%5Cxrightarrow%7B%7D%209Fe%5E%7B%2B3%7D%28NO_3%29_3%20%2B%20NO%20%2B%201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15: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 xml:space="preserve">Общий заряд частицы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9390" cy="160655"/>
            <wp:effectExtent l="19050" t="0" r="0" b="0"/>
            <wp:docPr id="214" name="Рисунок 214" descr="http://l.wordpress.com/latex.php?latex=%5Crm%20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l.wordpress.com/latex.php?latex=%5Crm%20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в надпероксиде калия </w:t>
      </w:r>
      <w:r>
        <w:rPr>
          <w:rFonts w:eastAsia="Times New Roman" w:cs="Times New Roman"/>
          <w:noProof/>
          <w:position w:val="1"/>
          <w:szCs w:val="24"/>
          <w:lang w:eastAsia="ru-RU"/>
        </w:rPr>
        <w:drawing>
          <wp:inline distT="0" distB="0" distL="0" distR="0">
            <wp:extent cx="349250" cy="172085"/>
            <wp:effectExtent l="19050" t="0" r="0" b="0"/>
            <wp:docPr id="215" name="Рисунок 215" descr="http://l.wordpress.com/latex.php?latex=%5Crm%20KO_2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l.wordpress.com/latex.php?latex=%5Crm%20KO_2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равен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221615" cy="144145"/>
            <wp:effectExtent l="19050" t="0" r="6985" b="0"/>
            <wp:docPr id="216" name="Рисунок 216" descr="http://l.wordpress.com/latex.php?latex=-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l.wordpress.com/latex.php?latex=-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 xml:space="preserve">. Поэтому он может отдать только </w:t>
      </w:r>
      <w:r>
        <w:rPr>
          <w:rFonts w:eastAsia="Times New Roman" w:cs="Times New Roman"/>
          <w:noProof/>
          <w:position w:val="2"/>
          <w:szCs w:val="24"/>
          <w:lang w:eastAsia="ru-RU"/>
        </w:rPr>
        <w:drawing>
          <wp:inline distT="0" distB="0" distL="0" distR="0">
            <wp:extent cx="172085" cy="144145"/>
            <wp:effectExtent l="19050" t="0" r="0" b="0"/>
            <wp:docPr id="217" name="Рисунок 217" descr="http://l.wordpress.com/latex.php?latex=%5Crm%201e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l.wordpress.com/latex.php?latex=%5Crm%201e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.</w:t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76190" cy="182880"/>
            <wp:effectExtent l="19050" t="0" r="0" b="0"/>
            <wp:docPr id="218" name="Рисунок 218" descr="http://l.wordpress.com/latex.php?latex=%5Crm%205KO_2%20%2B%20KMnO_4%20%2B%204H_2SO_4%20%5Cxrightarrow%7B%7D%205O_2%20%2B%20MnSO_4%20%2B%203K_2SO_4%20%2B%204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l.wordpress.com/latex.php?latex=%5Crm%205KO_2%20%2B%20KMnO_4%20%2B%204H_2SO_4%20%5Cxrightarrow%7B%7D%205O_2%20%2B%20MnSO_4%20%2B%203K_2SO_4%20%2B%204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07D7" w:rsidRPr="00AE07D7" w:rsidTr="00AE07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7" w:rsidRPr="00AE07D7" w:rsidRDefault="00AE07D7" w:rsidP="00AE07D7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b/>
          <w:bCs/>
          <w:szCs w:val="24"/>
          <w:lang w:eastAsia="ru-RU"/>
        </w:rPr>
        <w:t>Задание 16:</w:t>
      </w:r>
    </w:p>
    <w:p w:rsidR="00AE07D7" w:rsidRPr="00AE07D7" w:rsidRDefault="00AE07D7" w:rsidP="00AE07D7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81935" cy="172085"/>
            <wp:effectExtent l="19050" t="0" r="0" b="0"/>
            <wp:docPr id="219" name="Рисунок 219" descr="http://l.wordpress.com/latex.php?latex=%5Crm%20Ba%20%2B%20HNO_3%20%5Cxrightarrow%7B%7D%20B%5Cllap%20%7B---%7Da%5Cllap%20%7B---%7DO%5Cllap%20%7B---%7D%20%2B%20N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l.wordpress.com/latex.php?latex=%5Crm%20Ba%20%2B%20HNO_3%20%5Cxrightarrow%7B%7D%20B%5Cllap%20%7B---%7Da%5Cllap%20%7B---%7DO%5Cllap%20%7B---%7D%20%2B%20N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(водный раствор)</w:t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02635" cy="199390"/>
            <wp:effectExtent l="19050" t="0" r="0" b="0"/>
            <wp:docPr id="220" name="Рисунок 220" descr="http://l.wordpress.com/latex.php?latex=%5Crm%20Ba%20%2B%20HNO_3%20%5Cxrightarrow%7B%7D%20%5Cbf%20Ba%28NO_3%29_2%20%5Crm%20%2B%20N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l.wordpress.com/latex.php?latex=%5Crm%20Ba%20%2B%20HNO_3%20%5Cxrightarrow%7B%7D%20%5Cbf%20Ba%28NO_3%29_2%20%5Crm%20%2B%20N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t>(щелочная среда)</w:t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305935" cy="182880"/>
            <wp:effectExtent l="19050" t="0" r="0" b="0"/>
            <wp:docPr id="221" name="Рисунок 221" descr="http://l.wordpress.com/latex.php?latex=%5Crm%20PH_3%20%2B%20KMnO_4%20%2B%20KOH%20%5Cxrightarrow%7B%7D%20K_2MnO_4%20%2B%20%5Cbf%20K_3PO_4%20%5Crm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l.wordpress.com/latex.php?latex=%5Crm%20PH_3%20%2B%20KMnO_4%20%2B%20KOH%20%5Cxrightarrow%7B%7D%20K_2MnO_4%20%2B%20%5Cbf%20K_3PO_4%20%5Crm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37485" cy="172085"/>
            <wp:effectExtent l="19050" t="0" r="5715" b="0"/>
            <wp:docPr id="222" name="Рисунок 222" descr="http://l.wordpress.com/latex.php?latex=%5Crm%20P%20%2B%20HNO_3%20%5Cxrightarrow%7B%7D%20P%5Cllap%20%7B---%7D_2%5Cllap%20%7B---%7DO%5Cllap%20%7B---%7D_5%5Cllap%20%7B---%7D%20%2B%20N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l.wordpress.com/latex.php?latex=%5Crm%20P%20%2B%20HNO_3%20%5Cxrightarrow%7B%7D%20P%5Cllap%20%7B---%7D_2%5Cllap%20%7B---%7DO%5Cllap%20%7B---%7D_5%5Cllap%20%7B---%7D%20%2B%20N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7D7">
        <w:rPr>
          <w:rFonts w:eastAsia="Times New Roman" w:cs="Times New Roman"/>
          <w:szCs w:val="24"/>
          <w:lang w:eastAsia="ru-RU"/>
        </w:rPr>
        <w:t>(водный раствор)</w:t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54020" cy="182880"/>
            <wp:effectExtent l="19050" t="0" r="0" b="0"/>
            <wp:docPr id="223" name="Рисунок 223" descr="http://l.wordpress.com/latex.php?latex=%5Crm%20P%20%2B%20HNO_3%20%5Cxrightarrow%7B%7D%20%5Cbf%20%20H_3PO_4%20%5Crm%20%2B%20NO_2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l.wordpress.com/latex.php?latex=%5Crm%20P%20%2B%20HNO_3%20%5Cxrightarrow%7B%7D%20%5Cbf%20%20H_3PO_4%20%5Crm%20%2B%20NO_2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7D7" w:rsidRPr="00AE07D7" w:rsidRDefault="00AE07D7" w:rsidP="00AE07D7">
      <w:pPr>
        <w:spacing w:before="100" w:beforeAutospacing="1"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AE07D7">
        <w:rPr>
          <w:rFonts w:eastAsia="Times New Roman" w:cs="Times New Roman"/>
          <w:szCs w:val="24"/>
          <w:lang w:eastAsia="ru-RU"/>
        </w:rPr>
        <w:lastRenderedPageBreak/>
        <w:t>(кислая среда)</w:t>
      </w:r>
      <w:r w:rsidRPr="00AE07D7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098415" cy="199390"/>
            <wp:effectExtent l="19050" t="0" r="6985" b="0"/>
            <wp:docPr id="224" name="Рисунок 224" descr="http://l.wordpress.com/latex.php?latex=%5Crm%20FeSO_4%20%2B%20KMnO_4%20%2B%20H_2SO_4%20%5Cxrightarrow%7B%7D%5Cbf%20Fe_2%28SO_4%29_3%20%5Crm%20%2B%20MnSO_4%20%2B%20K_2SO_4%20%2B%20H_2O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l.wordpress.com/latex.php?latex=%5Crm%20FeSO_4%20%2B%20KMnO_4%20%2B%20H_2SO_4%20%5Cxrightarrow%7B%7D%5Cbf%20Fe_2%28SO_4%29_3%20%5Crm%20%2B%20MnSO_4%20%2B%20K_2SO_4%20%2B%20H_2O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159" w:rsidRDefault="00D92159"/>
    <w:sectPr w:rsidR="00D92159" w:rsidSect="00D9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587D"/>
    <w:multiLevelType w:val="multilevel"/>
    <w:tmpl w:val="31D0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6F28A7"/>
    <w:multiLevelType w:val="multilevel"/>
    <w:tmpl w:val="895E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62A6B"/>
    <w:multiLevelType w:val="multilevel"/>
    <w:tmpl w:val="FE9C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D7"/>
    <w:rsid w:val="00A058CF"/>
    <w:rsid w:val="00AE07D7"/>
    <w:rsid w:val="00D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9"/>
  </w:style>
  <w:style w:type="paragraph" w:styleId="1">
    <w:name w:val="heading 1"/>
    <w:basedOn w:val="a"/>
    <w:link w:val="10"/>
    <w:uiPriority w:val="9"/>
    <w:qFormat/>
    <w:rsid w:val="00AE07D7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7D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7D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07D7"/>
    <w:pPr>
      <w:spacing w:before="100" w:beforeAutospacing="1" w:after="100" w:afterAutospacing="1"/>
      <w:ind w:firstLine="0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7D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7D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7D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7D7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AE07D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AE07D7"/>
    <w:rPr>
      <w:i/>
      <w:iCs/>
    </w:rPr>
  </w:style>
  <w:style w:type="character" w:styleId="a5">
    <w:name w:val="Hyperlink"/>
    <w:basedOn w:val="a0"/>
    <w:uiPriority w:val="99"/>
    <w:semiHidden/>
    <w:unhideWhenUsed/>
    <w:rsid w:val="00AE07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07D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0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9"/>
  </w:style>
  <w:style w:type="paragraph" w:styleId="1">
    <w:name w:val="heading 1"/>
    <w:basedOn w:val="a"/>
    <w:link w:val="10"/>
    <w:uiPriority w:val="9"/>
    <w:qFormat/>
    <w:rsid w:val="00AE07D7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07D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7D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07D7"/>
    <w:pPr>
      <w:spacing w:before="100" w:beforeAutospacing="1" w:after="100" w:afterAutospacing="1"/>
      <w:ind w:firstLine="0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7D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7D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7D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7D7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AE07D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AE07D7"/>
    <w:rPr>
      <w:i/>
      <w:iCs/>
    </w:rPr>
  </w:style>
  <w:style w:type="character" w:styleId="a5">
    <w:name w:val="Hyperlink"/>
    <w:basedOn w:val="a0"/>
    <w:uiPriority w:val="99"/>
    <w:semiHidden/>
    <w:unhideWhenUsed/>
    <w:rsid w:val="00AE07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07D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0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5892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02431967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92699801">
          <w:marLeft w:val="3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824">
          <w:marLeft w:val="3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530">
          <w:marLeft w:val="3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848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72290643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46046301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57692954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6505333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5532016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4295092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37940323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3640426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66897323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65938010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01709241">
          <w:marLeft w:val="3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290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47196389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35724390">
          <w:marLeft w:val="3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035">
          <w:marLeft w:val="3"/>
          <w:marRight w:val="0"/>
          <w:marTop w:val="44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42">
          <w:marLeft w:val="0"/>
          <w:marRight w:val="0"/>
          <w:marTop w:val="131"/>
          <w:marBottom w:val="131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63842582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010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472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09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789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32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411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00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670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26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102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461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76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565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739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45">
          <w:marLeft w:val="3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image" Target="media/image131.png"/><Relationship Id="rId154" Type="http://schemas.openxmlformats.org/officeDocument/2006/relationships/image" Target="media/image147.png"/><Relationship Id="rId159" Type="http://schemas.openxmlformats.org/officeDocument/2006/relationships/image" Target="media/image152.png"/><Relationship Id="rId175" Type="http://schemas.openxmlformats.org/officeDocument/2006/relationships/image" Target="media/image168.png"/><Relationship Id="rId170" Type="http://schemas.openxmlformats.org/officeDocument/2006/relationships/image" Target="media/image163.png"/><Relationship Id="rId191" Type="http://schemas.openxmlformats.org/officeDocument/2006/relationships/fontTable" Target="fontTable.xml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image" Target="media/image137.png"/><Relationship Id="rId149" Type="http://schemas.openxmlformats.org/officeDocument/2006/relationships/image" Target="media/image142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165" Type="http://schemas.openxmlformats.org/officeDocument/2006/relationships/image" Target="media/image158.png"/><Relationship Id="rId181" Type="http://schemas.openxmlformats.org/officeDocument/2006/relationships/image" Target="media/image174.png"/><Relationship Id="rId186" Type="http://schemas.openxmlformats.org/officeDocument/2006/relationships/image" Target="media/image17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55" Type="http://schemas.openxmlformats.org/officeDocument/2006/relationships/image" Target="media/image148.png"/><Relationship Id="rId171" Type="http://schemas.openxmlformats.org/officeDocument/2006/relationships/image" Target="media/image164.png"/><Relationship Id="rId176" Type="http://schemas.openxmlformats.org/officeDocument/2006/relationships/image" Target="media/image169.png"/><Relationship Id="rId192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45" Type="http://schemas.openxmlformats.org/officeDocument/2006/relationships/image" Target="media/image138.png"/><Relationship Id="rId161" Type="http://schemas.openxmlformats.org/officeDocument/2006/relationships/image" Target="media/image154.png"/><Relationship Id="rId166" Type="http://schemas.openxmlformats.org/officeDocument/2006/relationships/image" Target="media/image159.png"/><Relationship Id="rId182" Type="http://schemas.openxmlformats.org/officeDocument/2006/relationships/image" Target="media/image175.png"/><Relationship Id="rId187" Type="http://schemas.openxmlformats.org/officeDocument/2006/relationships/image" Target="media/image180.png"/><Relationship Id="rId1" Type="http://schemas.openxmlformats.org/officeDocument/2006/relationships/numbering" Target="numbering.xml"/><Relationship Id="rId6" Type="http://schemas.openxmlformats.org/officeDocument/2006/relationships/hyperlink" Target="http://ege-study.ru/teacher/olga-valentinovna-ovchinnikova/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72" Type="http://schemas.openxmlformats.org/officeDocument/2006/relationships/image" Target="media/image165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" Type="http://schemas.openxmlformats.org/officeDocument/2006/relationships/hyperlink" Target="http://ege-study.ru/wp-content/uploads/2012/08/%D1%85%D0%B8%D0%BC%D0%B8%D1%87%D0%B5%D1%81%D0%BA%D0%B8%D0%B9-%D0%BA%D0%BE%D1%82.jpg" TargetMode="Externa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3" Type="http://schemas.microsoft.com/office/2007/relationships/stylesWithEffects" Target="stylesWithEffect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0" Type="http://schemas.openxmlformats.org/officeDocument/2006/relationships/image" Target="media/image183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 4</Company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dcterms:created xsi:type="dcterms:W3CDTF">2014-04-04T18:09:00Z</dcterms:created>
  <dcterms:modified xsi:type="dcterms:W3CDTF">2014-04-04T18:09:00Z</dcterms:modified>
</cp:coreProperties>
</file>