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B" w:rsidRPr="0007484B" w:rsidRDefault="0007484B" w:rsidP="0007484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7484B">
        <w:rPr>
          <w:rFonts w:ascii="Times New Roman" w:eastAsia="Calibri" w:hAnsi="Times New Roman" w:cs="Times New Roman"/>
          <w:b/>
          <w:sz w:val="24"/>
          <w:szCs w:val="24"/>
        </w:rPr>
        <w:t>ВСЕ О ГАЗАХ</w:t>
      </w:r>
    </w:p>
    <w:p w:rsidR="0007484B" w:rsidRPr="0007484B" w:rsidRDefault="0007484B" w:rsidP="0007484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84B">
        <w:rPr>
          <w:rFonts w:ascii="Times New Roman" w:eastAsia="Calibri" w:hAnsi="Times New Roman" w:cs="Times New Roman"/>
          <w:b/>
          <w:sz w:val="24"/>
          <w:szCs w:val="24"/>
        </w:rPr>
        <w:t>Таблица</w:t>
      </w:r>
      <w:proofErr w:type="gramStart"/>
      <w:r w:rsidRPr="0007484B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07484B">
        <w:rPr>
          <w:rFonts w:ascii="Times New Roman" w:eastAsia="Calibri" w:hAnsi="Times New Roman" w:cs="Times New Roman"/>
          <w:b/>
          <w:sz w:val="24"/>
          <w:szCs w:val="24"/>
        </w:rPr>
        <w:t>.  Приборы для получения газов.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9"/>
        <w:gridCol w:w="1335"/>
        <w:gridCol w:w="1245"/>
        <w:gridCol w:w="1266"/>
        <w:gridCol w:w="1209"/>
        <w:gridCol w:w="1300"/>
        <w:gridCol w:w="1121"/>
        <w:gridCol w:w="880"/>
        <w:gridCol w:w="1275"/>
        <w:gridCol w:w="587"/>
        <w:gridCol w:w="603"/>
        <w:gridCol w:w="1275"/>
      </w:tblGrid>
      <w:tr w:rsidR="0007484B" w:rsidRPr="0007484B" w:rsidTr="00261A68">
        <w:trPr>
          <w:trHeight w:val="700"/>
        </w:trPr>
        <w:tc>
          <w:tcPr>
            <w:tcW w:w="180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Агрегатное состояние реагентов</w:t>
            </w:r>
          </w:p>
        </w:tc>
        <w:tc>
          <w:tcPr>
            <w:tcW w:w="3044" w:type="dxa"/>
            <w:gridSpan w:val="2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Жидкость + жидкость</w:t>
            </w:r>
          </w:p>
        </w:tc>
        <w:tc>
          <w:tcPr>
            <w:tcW w:w="7021" w:type="dxa"/>
            <w:gridSpan w:val="6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Твёрдое вещество + жидкость</w:t>
            </w:r>
          </w:p>
        </w:tc>
        <w:tc>
          <w:tcPr>
            <w:tcW w:w="1862" w:type="dxa"/>
            <w:gridSpan w:val="2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Твёрдое + твёрдое</w:t>
            </w:r>
          </w:p>
        </w:tc>
        <w:tc>
          <w:tcPr>
            <w:tcW w:w="1878" w:type="dxa"/>
            <w:gridSpan w:val="2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Твёрдое вещество</w:t>
            </w:r>
          </w:p>
        </w:tc>
      </w:tr>
      <w:tr w:rsidR="0007484B" w:rsidRPr="0007484B" w:rsidTr="00261A68">
        <w:tc>
          <w:tcPr>
            <w:tcW w:w="180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4289" w:type="dxa"/>
            <w:gridSpan w:val="3"/>
            <w:shd w:val="clear" w:color="auto" w:fill="FF6600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При нагревании</w:t>
            </w:r>
          </w:p>
        </w:tc>
        <w:tc>
          <w:tcPr>
            <w:tcW w:w="5776" w:type="dxa"/>
            <w:gridSpan w:val="5"/>
            <w:shd w:val="clear" w:color="auto" w:fill="3CDBEC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740" w:type="dxa"/>
            <w:gridSpan w:val="4"/>
            <w:shd w:val="clear" w:color="auto" w:fill="FF6600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При нагревании</w:t>
            </w:r>
          </w:p>
        </w:tc>
      </w:tr>
      <w:tr w:rsidR="0007484B" w:rsidRPr="0007484B" w:rsidTr="00261A68">
        <w:trPr>
          <w:cantSplit/>
          <w:trHeight w:val="6861"/>
        </w:trPr>
        <w:tc>
          <w:tcPr>
            <w:tcW w:w="1809" w:type="dxa"/>
            <w:textDirection w:val="btLr"/>
          </w:tcPr>
          <w:p w:rsidR="0007484B" w:rsidRPr="0007484B" w:rsidRDefault="0007484B" w:rsidP="0007484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Схема типового прибора</w:t>
            </w:r>
          </w:p>
        </w:tc>
        <w:tc>
          <w:tcPr>
            <w:tcW w:w="10065" w:type="dxa"/>
            <w:gridSpan w:val="8"/>
          </w:tcPr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4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07484B" w:rsidRPr="0007484B" w:rsidTr="00261A68">
              <w:trPr>
                <w:trHeight w:val="573"/>
              </w:trPr>
              <w:tc>
                <w:tcPr>
                  <w:tcW w:w="2977" w:type="dxa"/>
                </w:tcPr>
                <w:p w:rsidR="0007484B" w:rsidRPr="0007484B" w:rsidRDefault="0007484B" w:rsidP="0007484B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-1901190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1806575" cy="536575"/>
                            <wp:effectExtent l="38100" t="0" r="22225" b="73025"/>
                            <wp:wrapNone/>
                            <wp:docPr id="136" name="Прямая со стрелкой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06575" cy="5365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36" o:spid="_x0000_s1026" type="#_x0000_t32" style="position:absolute;margin-left:-149.7pt;margin-top:21.65pt;width:142.25pt;height:4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1EbwIAAIkEAAAOAAAAZHJzL2Uyb0RvYy54bWysVEtu2zAQ3RfoHQjuHUmO7ThC5KCQ7HaR&#10;tgaSHoAWKYsoRRIk4w+KAmkvkCP0Ct100Q9yBvlGHVKOm7SboqgX9JDDefNm5lFn55tGoBUzliuZ&#10;4eQoxojJUlEulxl+czXrjTGyjkhKhJIsw1tm8fnk6ZOztU5ZX9VKUGYQgEibrnWGa+d0GkW2rFlD&#10;7JHSTIKzUqYhDrZmGVFD1oDeiKgfx6NorQzVRpXMWjgtOieeBPyqYqV7XVWWOSQyDNxcWE1YF36N&#10;JmckXRqia17uaZB/YNEQLiHpAaogjqBrw/+AanhplFWVOypVE6mq4iULNUA1SfxbNZc10SzUAs2x&#10;+tAm+/9gy1eruUGcwuyORxhJ0sCQ2k+7m91t+6P9vLtFuw/tHSy7j7ub9kv7vf3W3rVfkb8NvVtr&#10;mwJELufGV19u5KW+UOVbi6TKayKXLNRwtdUAm/iI6FGI31gNDBbrl4rCHXLtVGjkpjINqgTXL3yg&#10;B4dmoU2Y3PYwObZxqITDZByPhidDjErwDY+D7ZOR1OP4aG2se85Ug7yRYesM4cva5UpKEIkyXQ6y&#10;urCuC7wP8MFSzbgQcE5SIdE6w6fD/jCQskpw6p3eZ81ykQuDVsSrLfxCyeB5eM2oa0kDWM0Ine5t&#10;R7gAG7nQK2c4dE8w7LM1jGIkGDwwb3X0hPQZoX4gvLc6wb07jU+n4+l40Bv0R9PeIC6K3rNZPuiN&#10;ZsnJsDgu8rxI3nvyySCtOaVMev734k8Gfyeu/TPsZHuQ/6FR0WP0MAoge/8fSAcp+Ol3Olooup0b&#10;X51XBeg9XN6/Tf+gHu7DrV9fkMlPAAAA//8DAFBLAwQUAAYACAAAACEApYAXO+EAAAALAQAADwAA&#10;AGRycy9kb3ducmV2LnhtbEyPQU+DQBCF7yb+h82YeDF0KUUFZGmMWj2ZRqz3LYxAys4SdtvCv3c8&#10;6XHyvrz3Tb6eTC9OOLrOkoLlIgSBVNm6o0bB7nMTJCCc11Tr3hIqmNHBuri8yHVW2zN94Kn0jeAS&#10;cplW0Ho/ZFK6qkWj3cIOSJx929Foz+fYyHrUZy43vYzC8E4a3REvtHrApxarQ3k0Cp7L7e3m62Y3&#10;RXP19l6+JoctzS9KXV9Njw8gPE7+D4ZffVaHgp329ki1E72CIErTmFkF8WoFgolgGacg9oxG9wnI&#10;Ipf/fyh+AAAA//8DAFBLAQItABQABgAIAAAAIQC2gziS/gAAAOEBAAATAAAAAAAAAAAAAAAAAAAA&#10;AABbQ29udGVudF9UeXBlc10ueG1sUEsBAi0AFAAGAAgAAAAhADj9If/WAAAAlAEAAAsAAAAAAAAA&#10;AAAAAAAALwEAAF9yZWxzLy5yZWxzUEsBAi0AFAAGAAgAAAAhAM/YzURvAgAAiQQAAA4AAAAAAAAA&#10;AAAAAAAALgIAAGRycy9lMm9Eb2MueG1sUEsBAi0AFAAGAAgAAAAhAKWAFzvhAAAACwEAAA8AAAAA&#10;AAAAAAAAAAAAyQQAAGRycy9kb3ducmV2LnhtbFBLBQYAAAAABAAEAPMAAADX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0748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3.</w:t>
                  </w:r>
                  <w:r w:rsidRPr="000748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Капельная воронка</w:t>
                  </w:r>
                </w:p>
              </w:tc>
            </w:tr>
          </w:tbl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800" w:tblpY="46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9"/>
            </w:tblGrid>
            <w:tr w:rsidR="0007484B" w:rsidRPr="0007484B" w:rsidTr="00261A68">
              <w:trPr>
                <w:trHeight w:val="418"/>
              </w:trPr>
              <w:tc>
                <w:tcPr>
                  <w:tcW w:w="4689" w:type="dxa"/>
                </w:tcPr>
                <w:p w:rsidR="0007484B" w:rsidRPr="0007484B" w:rsidRDefault="0007484B" w:rsidP="0007484B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8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748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1 .</w:t>
                  </w:r>
                  <w:r w:rsidRPr="000748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Сосуд с реакционной смесью</w:t>
                  </w:r>
                </w:p>
              </w:tc>
            </w:tr>
          </w:tbl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1111250</wp:posOffset>
                      </wp:positionV>
                      <wp:extent cx="958215" cy="128905"/>
                      <wp:effectExtent l="38100" t="57150" r="13335" b="23495"/>
                      <wp:wrapNone/>
                      <wp:docPr id="138" name="Прямая со стрелкой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8215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8" o:spid="_x0000_s1026" type="#_x0000_t32" style="position:absolute;margin-left:213.75pt;margin-top:87.5pt;width:75.45pt;height:10.1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QhcAIAAJIEAAAOAAAAZHJzL2Uyb0RvYy54bWysVM2O0zAQviPxDpbvbZJuu7TRtiuUtHBY&#10;oNIu3N3YaSwc27LdphVCWniBfQRegQsHfrTPkL4RY7fbZeGCEDk443jmm2/G3+TsfFMLtGbGciXH&#10;OOnGGDFZKMrlcoxfX806Q4ysI5ISoSQb4y2z+Hzy+NFZo1PWU5USlBkEINKmjR7jyjmdRpEtKlYT&#10;21WaSTgslamJg61ZRtSQBtBrEfXi+DRqlKHaqIJZC1/z/SGeBPyyZIV7VZaWOSTGGLi5sJqwLvwa&#10;Tc5IujREV7w40CD/wKImXELSI1ROHEErw/+AqnlhlFWl6xaqjlRZ8oKFGqCaJP6tmsuKaBZqgeZY&#10;fWyT/X+wxcv13CBO4e5O4KokqeGS2k+7691N+6P9vLtBuw/tLSy7j7vr9kv7vf3W3rZfkfeG3jXa&#10;pgCRybnx1RcbeakvVPHWIqmyisglCzVcbTXAJj4iehDiN1YDg0XzQlHwISunQiM3palRKbh+7gOD&#10;9cZbPg20DW3CHW6Pd8g2DhXwcTQY9pIBRgUcJb3hKB6ErCT1gD5YG+ueMVUjb4yxdYbwZeUyJSWo&#10;RZl9CrK+sM7TvQ/wwVLNuBBBNEKixqfrDQInqwSn/tC7WbNcZMKgNfGyC8+BxQM3o1aSBrCKETo9&#10;2I5wATZyoWnOcGijYNhnqxnFSDCYNG/t6QnpM0L5QPhg7ZX3bhSPpsPpsN/p906nnX6c552ns6zf&#10;OZ0lTwb5SZ5lefLek0/6acUpZdLzv5uCpP93KjvM416/xzk4Nip6iB46CmTv3oF00ISXwV5QC0W3&#10;c+Or8/IA4Qfnw5D6yfp1H7zufyWTnwAAAP//AwBQSwMEFAAGAAgAAAAhAJdO9qPgAAAACwEAAA8A&#10;AABkcnMvZG93bnJldi54bWxMj8FOwzAQRO9I/IO1SNyo05KQNsSpEBInQIi2F25uvE2ixms3dtPw&#10;9ywnOO7M0+xMuZ5sL0YcQudIwXyWgECqnemoUbDbvtwtQYSoyejeESr4xgDr6vqq1IVxF/rEcRMb&#10;wSEUCq2gjdEXUoa6RavDzHkk9g5usDryOTTSDPrC4baXiyR5kFZ3xB9a7fG5xfq4OVsFh8TXH6vt&#10;qzmdfDo2b187P38/KnV7Mz09gog4xT8Yfutzdai4096dyQTRK0gXecYoG3nGo5jI8mUKYs/KKrsH&#10;WZXy/4bqBwAA//8DAFBLAQItABQABgAIAAAAIQC2gziS/gAAAOEBAAATAAAAAAAAAAAAAAAAAAAA&#10;AABbQ29udGVudF9UeXBlc10ueG1sUEsBAi0AFAAGAAgAAAAhADj9If/WAAAAlAEAAAsAAAAAAAAA&#10;AAAAAAAALwEAAF9yZWxzLy5yZWxzUEsBAi0AFAAGAAgAAAAhAFNH9CFwAgAAkgQAAA4AAAAAAAAA&#10;AAAAAAAALgIAAGRycy9lMm9Eb2MueG1sUEsBAi0AFAAGAAgAAAAhAJdO9qPgAAAACwEAAA8AAAAA&#10;AAAAAAAAAAAAygQAAGRycy9kb3ducmV2LnhtbFBLBQYAAAAABAAEAPMAAADX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1330960</wp:posOffset>
                      </wp:positionV>
                      <wp:extent cx="1740535" cy="539750"/>
                      <wp:effectExtent l="38100" t="0" r="31115" b="69850"/>
                      <wp:wrapNone/>
                      <wp:docPr id="142" name="Прямая со стрелкой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40535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2" o:spid="_x0000_s1026" type="#_x0000_t32" style="position:absolute;margin-left:152.15pt;margin-top:104.8pt;width:137.05pt;height:4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yIcAIAAIkEAAAOAAAAZHJzL2Uyb0RvYy54bWysVEtu2zAQ3RfoHQjuHUmOlMRC5KKQ7HaR&#10;tgGSHoAWKYsoRRIk4w+KAmkvkCP0Ct100Q9yBvlGHdKOk7SboqgW1FAz8/hm5lGnz1adQAtmLFey&#10;wMlBjBGTtaJczgv89nI6OMHIOiIpEUqyAq+Zxc/GT5+cLnXOhqpVgjKDAETafKkL3Dqn8yiydcs6&#10;Yg+UZhKcjTIdcbA184gasgT0TkTDOD6KlspQbVTNrIWv1daJxwG/aVjt3jSNZQ6JAgM3F1YT1plf&#10;o/EpyeeG6JbXOxrkH1h0hEs4dA9VEUfQleF/QHW8Nsqqxh3UqotU0/CahRqgmiT+rZqLlmgWaoHm&#10;WL1vk/1/sPXrxblBnMLs0iFGknQwpP7z5npz0//sv2xu0OZjfwvL5tPmuv/a/+i/97f9N+SjoXdL&#10;bXOAKOW58dXXK3mhz1T9ziKpypbIOQs1XK41wCY+I3qU4jdWA4PZ8pWiEEOunAqNXDWmQ43g+qVP&#10;9ODQLLQKk1vvJ8dWDtXwMTlO4+www6gGX3Y4Os7CaCOSexyfrY11L5jqkDcKbJ0hfN66UkkJIlFm&#10;ewZZnFnnWd4n+GSpplyIoBUh0bLAo2yYBVJWCU6904dZM5+VwqAF8WoLTygZPA/DjLqSNIC1jNDJ&#10;znaEC7CRC71yhkP3BMP+tI5RjASDC+atLT0h/YlQPxDeWVvBvR/Fo8nJ5CQdpMOjySCNq2rwfFqm&#10;g6NpcpxVh1VZVskHTz5J85ZTyqTnfyf+JP07ce2u4Va2e/nvGxU9Rg8dBbJ370A6SMFPf6ujmaLr&#10;c+Or86oAvYfg3d30F+rhPkTd/0HGvwAAAP//AwBQSwMEFAAGAAgAAAAhALpiFV7iAAAACwEAAA8A&#10;AABkcnMvZG93bnJldi54bWxMj8FOwzAMhu+TeIfISFwmltB1pStNJwQMTmiijHvWmLZa41RNtrVv&#10;TzjB0fan39+fb0bTsTMOrrUk4W4hgCFVVrdUS9h/bm9TYM4r0qqzhBImdLAprma5yrS90AeeS1+z&#10;EEIuUxIa7/uMc1c1aJRb2B4p3L7tYJQP41BzPahLCDcdj4RIuFEthQ+N6vGpwepYnoyE53K32n7N&#10;92M0VW/v5Wt63NH0IuXN9fj4AMzj6P9g+NUP6lAEp4M9kXask7AU8TKgEiKxToAFYnWfxsAOYbOO&#10;E+BFzv93KH4AAAD//wMAUEsBAi0AFAAGAAgAAAAhALaDOJL+AAAA4QEAABMAAAAAAAAAAAAAAAAA&#10;AAAAAFtDb250ZW50X1R5cGVzXS54bWxQSwECLQAUAAYACAAAACEAOP0h/9YAAACUAQAACwAAAAAA&#10;AAAAAAAAAAAvAQAAX3JlbHMvLnJlbHNQSwECLQAUAAYACAAAACEA3QYciHACAACJBAAADgAAAAAA&#10;AAAAAAAAAAAuAgAAZHJzL2Uyb0RvYy54bWxQSwECLQAUAAYACAAAACEAumIVXuIAAAALAQAADwAA&#10;AAAAAAAAAAAAAADKBAAAZHJzL2Rvd25yZXYueG1sUEsFBgAAAAAEAAQA8wAAANk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2807970</wp:posOffset>
                      </wp:positionV>
                      <wp:extent cx="1211580" cy="229870"/>
                      <wp:effectExtent l="19050" t="57150" r="26670" b="36830"/>
                      <wp:wrapNone/>
                      <wp:docPr id="143" name="Прямая со стрелкой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1158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3" o:spid="_x0000_s1026" type="#_x0000_t32" style="position:absolute;margin-left:128.75pt;margin-top:221.1pt;width:95.4pt;height:18.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CdAIAAJMEAAAOAAAAZHJzL2Uyb0RvYy54bWysVEtu2zAQ3RfoHQjuHVmOnNhC5KCQ7HaR&#10;tgGSdk+LlEWUIgmSsWwUBdJeIEfoFbrpoh/kDPKNOqQdJ2k3RVEtqKE48/hm5o1OTleNQEtmLFcy&#10;w/FBHyMmS0W5XGT4zeWsN8LIOiIpEUqyDK+ZxaeTp09OWp2ygaqVoMwgAJE2bXWGa+d0GkW2rFlD&#10;7IHSTMJhpUxDHGzNIqKGtIDeiGjQ7x9FrTJUG1Uya+FrsT3Ek4BfVax0r6vKModEhoGbC6sJ69yv&#10;0eSEpAtDdM3LHQ3yDywawiVcuocqiCPoyvA/oBpeGmVV5Q5K1USqqnjJQg6QTdz/LZuLmmgWcoHi&#10;WL0vk/1/sOWr5blBnELvkkOMJGmgSd3nzfXmpvvZfdncoM3H7haWzafNdfe1+9F97267b8h7Q+1a&#10;bVOAyOW58dmXK3mhz1T5ziKp8prIBQs5XK41wMY+InoU4jdWA4N5+1JR8CFXToVCrirToEpw/cIH&#10;Buutt/w1UDa0Cj1c73vIVg6V8DEexPFwBK0u4WwwGI+OQ5MjknpEH62Ndc+ZapA3MmydIXxRu1xJ&#10;CXJRZnsHWZ5Z5/neB/hgqWZciKAaIVGb4fFwMAykrBKc+kPvZs1inguDlsTrLjwheTh56GbUlaQB&#10;rGaETne2I1yAjVyomjMc6igY9rc1jGIkGIyat7b0hPQ3Qv5AeGdtpfd+3B9PR9NR0ksGR9Ne0i+K&#10;3rNZnvSOZvHxsDgs8ryIP3jycZLWnFImPf+7MYiTv5PZbiC3At4Pwr5Q0WP0UFEge/cOpIMovA62&#10;iporuj43PjuvD1B+cN5NqR+th/vgdf8vmfwCAAD//wMAUEsDBBQABgAIAAAAIQBXdiDM4QAAAAsB&#10;AAAPAAAAZHJzL2Rvd25yZXYueG1sTI9NT8JAEIbvJP6HzZhwgy1lkVq7JcbEkxoicPG2dIe2oftB&#10;dyn13zue9DaTefLO8xab0XRswD60zkpYzBNgaCunW1tLOOxfZxmwEJXVqnMWJXxjgE15NylUrt3N&#10;fuKwizWjEBtyJaGJ0eech6pBo8LcebR0O7neqEhrX3PdqxuFm46nSfLAjWotfWiUx5cGq/PuaiSc&#10;El9tH/dv+nLxYqjfvw5+8XGWcno/Pj8BizjGPxh+9UkdSnI6uqvVgXUS0tV6RagEIdIUGBFCZEtg&#10;RxrWmQBeFvx/h/IHAAD//wMAUEsBAi0AFAAGAAgAAAAhALaDOJL+AAAA4QEAABMAAAAAAAAAAAAA&#10;AAAAAAAAAFtDb250ZW50X1R5cGVzXS54bWxQSwECLQAUAAYACAAAACEAOP0h/9YAAACUAQAACwAA&#10;AAAAAAAAAAAAAAAvAQAAX3JlbHMvLnJlbHNQSwECLQAUAAYACAAAACEAQsP0wnQCAACTBAAADgAA&#10;AAAAAAAAAAAAAAAuAgAAZHJzL2Uyb0RvYy54bWxQSwECLQAUAAYACAAAACEAV3YgzOEAAAALAQAA&#10;DwAAAAAAAAAAAAAAAADOBAAAZHJzL2Rvd25yZXYueG1sUEsFBgAAAAAEAAQA8wAAANwFAAAAAA==&#10;">
                      <v:stroke endarrow="block"/>
                    </v:shape>
                  </w:pict>
                </mc:Fallback>
              </mc:AlternateContent>
            </w: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08937" wp14:editId="007CEC7C">
                  <wp:extent cx="2872740" cy="3347085"/>
                  <wp:effectExtent l="0" t="0" r="3810" b="5715"/>
                  <wp:docPr id="1" name="Рисунок 1" descr="C:\Documents and Settings\Администратор\Мои документы\Мои рисунки\прибор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Администратор\Мои документы\Мои рисунки\прибор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9" t="3235" r="79045" b="71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334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page" w:tblpX="6004" w:tblpY="-36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1"/>
            </w:tblGrid>
            <w:tr w:rsidR="0007484B" w:rsidRPr="0007484B" w:rsidTr="00261A68">
              <w:trPr>
                <w:trHeight w:val="704"/>
              </w:trPr>
              <w:tc>
                <w:tcPr>
                  <w:tcW w:w="3331" w:type="dxa"/>
                </w:tcPr>
                <w:p w:rsidR="0007484B" w:rsidRPr="0007484B" w:rsidRDefault="0007484B" w:rsidP="0007484B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8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0748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Пробка с газоотводной трубкой</w:t>
                  </w:r>
                </w:p>
              </w:tc>
            </w:tr>
          </w:tbl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4"/>
          </w:tcPr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7"/>
            </w:tblGrid>
            <w:tr w:rsidR="0007484B" w:rsidRPr="0007484B" w:rsidTr="00261A68">
              <w:trPr>
                <w:trHeight w:val="166"/>
              </w:trPr>
              <w:tc>
                <w:tcPr>
                  <w:tcW w:w="477" w:type="dxa"/>
                </w:tcPr>
                <w:p w:rsidR="0007484B" w:rsidRPr="0007484B" w:rsidRDefault="0007484B" w:rsidP="0007484B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-464820</wp:posOffset>
                            </wp:positionH>
                            <wp:positionV relativeFrom="paragraph">
                              <wp:posOffset>313055</wp:posOffset>
                            </wp:positionV>
                            <wp:extent cx="320040" cy="294005"/>
                            <wp:effectExtent l="38100" t="0" r="22860" b="48895"/>
                            <wp:wrapNone/>
                            <wp:docPr id="144" name="Прямая со стрелкой 1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20040" cy="2940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44" o:spid="_x0000_s1026" type="#_x0000_t32" style="position:absolute;margin-left:-36.6pt;margin-top:24.65pt;width:25.2pt;height:23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6UbAIAAIgEAAAOAAAAZHJzL2Uyb0RvYy54bWysVEtu2zAQ3RfoHQjuHUmOnMZC5KCQ7HaR&#10;tgGSHoAWKYsoRRIkY9koCiS9QI7QK3TTRT/IGeQbdUg7TtNuiqJaUENx5s2bmUednK5agZbMWK5k&#10;jpODGCMmK0W5XOT47eVscIyRdURSIpRkOV4zi08nT5+cdDpjQ9UoQZlBACJt1ukcN87pLIps1bCW&#10;2AOlmYTDWpmWONiaRUQN6QC9FdEwjo+iThmqjaqYtfC13B7iScCva1a5N3VtmUMix8DNhdWEde7X&#10;aHJCsoUhuuHVjgb5BxYt4RKS7qFK4gi6MvwPqJZXRllVu4NKtZGqa16xUANUk8S/VXPREM1CLdAc&#10;q/dtsv8Ptnq9PDeIU5hdmmIkSQtD6j9trje3/Y/+8+YWbW76O1g2HzfX/Zf+e/+tv+u/Iu8Nveu0&#10;zQCikOfGV1+t5IU+U9U7i6QqGiIXLNRwudYAm/iI6FGI31gNDObdK0XBh1w5FRq5qk2LasH1Sx/o&#10;waFZaBUmt95Pjq0cquDjIWghhflWcDQcp3E8CrlI5mF8sDbWvWCqRd7IsXWG8EXjCiUlaESZbQqy&#10;PLPOk3wI8MFSzbgQQSpCoi7H49FwFDhZJTj1h97NmsW8EAYtiRdbeHYsHrkZdSVpAGsYodOd7QgX&#10;YCMXWuUMh+YJhn22llGMBIP75a0tPSF9RigfCO+srd7ej+Px9Hh6nA7S4dF0kMZlOXg+K9LB0Sx5&#10;NioPy6Iokw+efJJmDaeUSc//XvtJ+nfa2t3CrWr36t83KnqMHjoKZO/fgXRQgh/+VkZzRdfnxlfn&#10;RQFyD867q+nv06/74PXwA5n8BAAA//8DAFBLAwQUAAYACAAAACEAmww5keAAAAAJAQAADwAAAGRy&#10;cy9kb3ducmV2LnhtbEyPQU/CQBCF7yb+h82YeDFlaxGE2i0xKnoihIr3pTu2Dd3ZprtA++8dT3qc&#10;zJf3vpetBtuKM/a+caTgfhKDQCqdaahSsP9cRwsQPmgyunWECkb0sMqvrzKdGnehHZ6LUAkOIZ9q&#10;BXUIXSqlL2u02k9ch8S/b9dbHfjsK2l6feFw28okjufS6oa4odYdvtRYHouTVfBabGfrr7v9kIzl&#10;x6Z4Xxy3NL4pdXszPD+BCDiEPxh+9VkdcnY6uBMZL1oF0eM0YVTBw3IKgoEoSXjLQcFyNgeZZ/L/&#10;gvwHAAD//wMAUEsBAi0AFAAGAAgAAAAhALaDOJL+AAAA4QEAABMAAAAAAAAAAAAAAAAAAAAAAFtD&#10;b250ZW50X1R5cGVzXS54bWxQSwECLQAUAAYACAAAACEAOP0h/9YAAACUAQAACwAAAAAAAAAAAAAA&#10;AAAvAQAAX3JlbHMvLnJlbHNQSwECLQAUAAYACAAAACEAhuqelGwCAACIBAAADgAAAAAAAAAAAAAA&#10;AAAuAgAAZHJzL2Uyb0RvYy54bWxQSwECLQAUAAYACAAAACEAmww5keAAAAAJAQAADwAAAAAAAAAA&#10;AAAAAADGBAAAZHJzL2Rvd25yZXYueG1sUEsFBgAAAAAEAAQA8wAAANM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0748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</w:tr>
          </w:tbl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10795</wp:posOffset>
                      </wp:positionV>
                      <wp:extent cx="462280" cy="826135"/>
                      <wp:effectExtent l="38100" t="0" r="33020" b="50165"/>
                      <wp:wrapNone/>
                      <wp:docPr id="145" name="Прямая со стрелкой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2280" cy="826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5" o:spid="_x0000_s1026" type="#_x0000_t32" style="position:absolute;margin-left:97.05pt;margin-top:.85pt;width:36.4pt;height:65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/ebgIAAIgEAAAOAAAAZHJzL2Uyb0RvYy54bWysVEtu2zAQ3RfoHQjuHVmK7DpC5KCQ7HaR&#10;tgaSHoAWKYsoRRIk4w+KAmkvkCP0Ct100Q9yBvlGHdKOk7SboqgW1FAz8/hm5lGnZ+tWoCUzliuZ&#10;4/iojxGTlaJcLnL89nLaG2FkHZGUCCVZjjfM4rPx0yenK52xRDVKUGYQgEibrXSOG+d0FkW2alhL&#10;7JHSTIKzVqYlDrZmEVFDVoDeiijp94fRShmqjaqYtfC13DnxOODXNavcm7q2zCGRY+DmwmrCOvdr&#10;ND4l2cIQ3fBqT4P8A4uWcAmHHqBK4gi6MvwPqJZXRllVu6NKtZGqa16xUANUE/d/q+aiIZqFWqA5&#10;Vh/aZP8fbPV6OTOIU5hdOsBIkhaG1H3eXm9vup/dl+0N2n7sbmHZftped1+7H9337rb7hnw09G6l&#10;bQYQhZwZX321lhf6XFXvLJKqaIhcsFDD5UYDbOwzokcpfmM1MJivXikKMeTKqdDIdW1aVAuuX/pE&#10;Dw7NQuswuc1hcmztUAUf02GSjGC+FbhGyTA+DuwiknkYn6yNdS+YapE3cmydIXzRuEJJCRpRZncE&#10;WZ5b50neJ/hkqaZciCAVIdEqxyeDZBA4WSU49U4fZs1iXgiDlsSLLTyhYvA8DDPqStIA1jBCJ3vb&#10;ES7ARi60yhkOzRMM+9NaRjESDO6Xt3b0hPQnQvlAeG/t9Pb+pH8yGU1GaS9NhpNe2i/L3vNpkfaG&#10;0/jZoDwui6KMP3jycZo1nFImPf877cfp32lrfwt3qj2o/9Co6DF66CiQvXsH0kEJfvg7Gc0V3cyM&#10;r86LAuQegvdX09+nh/sQdf8DGf8CAAD//wMAUEsDBBQABgAIAAAAIQDtGJmO3gAAAAkBAAAPAAAA&#10;ZHJzL2Rvd25yZXYueG1sTI9BT4NAEIXvJv6HzZh4MXYBFSmyNEatnkwj1vuWHYGUnSXstoV/73jS&#10;23x5L2/eK1aT7cURR985UhAvIhBItTMdNQq2n+vrDIQPmozuHaGCGT2syvOzQufGnegDj1VoBIeQ&#10;z7WCNoQhl9LXLVrtF25AYu3bjVYHxrGRZtQnDre9TKIolVZ3xB9aPeBTi/W+OlgFz9Xmbv11tZ2S&#10;uX57r16z/YbmF6UuL6bHBxABp/Bnht/6XB1K7rRzBzJe9MzL25itfNyDYD1J0yWIHfNNnIEsC/l/&#10;QfkDAAD//wMAUEsBAi0AFAAGAAgAAAAhALaDOJL+AAAA4QEAABMAAAAAAAAAAAAAAAAAAAAAAFtD&#10;b250ZW50X1R5cGVzXS54bWxQSwECLQAUAAYACAAAACEAOP0h/9YAAACUAQAACwAAAAAAAAAAAAAA&#10;AAAvAQAAX3JlbHMvLnJlbHNQSwECLQAUAAYACAAAACEAc8JP3m4CAACIBAAADgAAAAAAAAAAAAAA&#10;AAAuAgAAZHJzL2Uyb0RvYy54bWxQSwECLQAUAAYACAAAACEA7RiZjt4AAAAJAQAADwAAAAAAAAAA&#10;AAAAAADI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text" w:horzAnchor="page" w:tblpX="1268" w:tblpY="447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"/>
            </w:tblGrid>
            <w:tr w:rsidR="0007484B" w:rsidRPr="0007484B" w:rsidTr="00261A68">
              <w:trPr>
                <w:trHeight w:val="486"/>
              </w:trPr>
              <w:tc>
                <w:tcPr>
                  <w:tcW w:w="850" w:type="dxa"/>
                </w:tcPr>
                <w:p w:rsidR="0007484B" w:rsidRPr="0007484B" w:rsidRDefault="0007484B" w:rsidP="0007484B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748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</w:tr>
          </w:tbl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934084</wp:posOffset>
                      </wp:positionH>
                      <wp:positionV relativeFrom="paragraph">
                        <wp:posOffset>2395220</wp:posOffset>
                      </wp:positionV>
                      <wp:extent cx="0" cy="374650"/>
                      <wp:effectExtent l="76200" t="38100" r="57150" b="25400"/>
                      <wp:wrapNone/>
                      <wp:docPr id="146" name="Прямая со стрелкой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6" o:spid="_x0000_s1026" type="#_x0000_t32" style="position:absolute;margin-left:73.55pt;margin-top:188.6pt;width:0;height:29.5pt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V4aAIAAIMEAAAOAAAAZHJzL2Uyb0RvYy54bWysVEtu2zAQ3RfoHQjuHVmO7CRC5KKQ7G7S&#10;NkDS7mmRsohSJEEylo2iQNoL5Ai9Qjdd9IOcQb5Rh5TjJO2mKOoFPSRnHt/MvNHps3Uj0IoZy5XM&#10;cHwwxIjJUlEulxl+czkfHGNkHZGUCCVZhjfM4mfTp09OW52ykaqVoMwgAJE2bXWGa+d0GkW2rFlD&#10;7IHSTMJlpUxDHGzNMqKGtIDeiGg0HE6iVhmqjSqZtXBa9Jd4GvCripXudVVZ5pDIMHBzYTVhXfg1&#10;mp6SdGmIrnm5o0H+gUVDuIRH91AFcQRdGf4HVMNLo6yq3EGpmkhVFS9ZyAGyiYe/ZXNRE81CLlAc&#10;q/dlsv8Ptny1OjeIU+hdMsFIkgaa1H3eXm9vup/dl+0N2n7sbmHZftped1+7H9337rb7hrw31K7V&#10;NgWIXJ4bn325lhf6TJXvLJIqr4lcspDD5UYDbOwjokchfmM1MFi0LxUFH3LlVCjkujINqgTXb32g&#10;B4dioXXo3GbfObZ2qOwPSzg9PEom49DUiKQewcdpY90LphrkjQxbZwhf1i5XUoI8lOnRyerMOs/v&#10;PsAHSzXnQgSVCInaDJ+MR+NAxyrBqb/0btYsF7kwaEW8zsIvJAs3D92MupI0gNWM0NnOdoQLsJEL&#10;VXKGQ90Ew/61hlGMBIPR8lZPT0j/ImQOhHdWL7X3J8OT2fHsOBkko8lskAyLYvB8nieDyTw+GheH&#10;RZ4X8QdPPk7SmlPKpOd/J/s4+TtZ7QawF+xe+PtCRY/RQ0WB7N1/IB1E4PveK2ih6Obc+Oy8HkDp&#10;wXk3lX6UHu6D1/23Y/oLAAD//wMAUEsDBBQABgAIAAAAIQBVw+RC4AAAAAsBAAAPAAAAZHJzL2Rv&#10;d25yZXYueG1sTI/BTsMwDIbvSLxDZCQuiKXrxjqVuhMCxk5ooox71pi2WuNUTba1b0/GBY6//en3&#10;52w1mFacqHeNZYTpJAJBXFrdcIWw+1zfL0E4r1ir1jIhjORglV9fZSrV9swfdCp8JUIJu1Qh1N53&#10;qZSurMkoN7Edcdh9294oH2JfSd2rcyg3rYyjaCGNajhcqFVHzzWVh+JoEF6K7cP66243xGO5eS/e&#10;loctj6+ItzfD0yMIT4P/g+GiH9QhD057e2TtRBvyPJkGFGGWJDGIC/E72SPMZ4sYZJ7J/z/kPwAA&#10;AP//AwBQSwECLQAUAAYACAAAACEAtoM4kv4AAADhAQAAEwAAAAAAAAAAAAAAAAAAAAAAW0NvbnRl&#10;bnRfVHlwZXNdLnhtbFBLAQItABQABgAIAAAAIQA4/SH/1gAAAJQBAAALAAAAAAAAAAAAAAAAAC8B&#10;AABfcmVscy8ucmVsc1BLAQItABQABgAIAAAAIQCvTgV4aAIAAIMEAAAOAAAAAAAAAAAAAAAAAC4C&#10;AABkcnMvZTJvRG9jLnhtbFBLAQItABQABgAIAAAAIQBVw+RC4AAAAAsBAAAPAAAAAAAAAAAAAAAA&#10;AMI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7BE8DB" wp14:editId="37A0C52B">
                  <wp:extent cx="1880870" cy="2380615"/>
                  <wp:effectExtent l="0" t="0" r="5080" b="635"/>
                  <wp:docPr id="2" name="Рисунок 2" descr="прибор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рибор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1" t="10904" r="82326" b="72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4B" w:rsidRPr="0007484B" w:rsidTr="00261A68">
        <w:trPr>
          <w:trHeight w:val="1260"/>
        </w:trPr>
        <w:tc>
          <w:tcPr>
            <w:tcW w:w="180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Варианты типовых приборов</w:t>
            </w:r>
          </w:p>
        </w:tc>
        <w:tc>
          <w:tcPr>
            <w:tcW w:w="1709" w:type="dxa"/>
            <w:shd w:val="clear" w:color="auto" w:fill="FF6600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B8D186" wp14:editId="264ABF6C">
                  <wp:extent cx="733425" cy="750570"/>
                  <wp:effectExtent l="0" t="0" r="9525" b="0"/>
                  <wp:docPr id="3" name="Рисунок 3" descr="C:\Documents and Settings\Администратор\Мои документы\Мои рисунки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057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shd w:val="clear" w:color="auto" w:fill="FF6600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E5F7D" wp14:editId="02C1FC4E">
                  <wp:extent cx="690245" cy="750570"/>
                  <wp:effectExtent l="0" t="0" r="0" b="0"/>
                  <wp:docPr id="4" name="Рисунок 4" descr="C:\Documents and Settings\Администратор\Мои документы\Мои рисунки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shd w:val="clear" w:color="auto" w:fill="FF6600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F8F129" wp14:editId="77488DE8">
                  <wp:extent cx="638175" cy="750570"/>
                  <wp:effectExtent l="0" t="0" r="9525" b="0"/>
                  <wp:docPr id="5" name="Рисунок 5" descr="C:\Documents and Settings\Администратор\Мои документы\Мои рисунки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shd w:val="clear" w:color="auto" w:fill="3CDBEC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78F039" wp14:editId="7BA486C2">
                  <wp:extent cx="647065" cy="750570"/>
                  <wp:effectExtent l="0" t="0" r="635" b="0"/>
                  <wp:docPr id="6" name="Рисунок 6" descr="C:\Documents and Settings\Администратор\Мои документы\Мои рисунки\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shd w:val="clear" w:color="auto" w:fill="3CDBEC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D2A853" wp14:editId="39906F10">
                  <wp:extent cx="594995" cy="750570"/>
                  <wp:effectExtent l="0" t="0" r="0" b="0"/>
                  <wp:docPr id="7" name="Рисунок 7" descr="C:\Documents and Settings\Администратор\Мои документы\Мои рисунки\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shd w:val="clear" w:color="auto" w:fill="3CDBEC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19CD7" wp14:editId="59EAD0C0">
                  <wp:extent cx="664210" cy="750570"/>
                  <wp:effectExtent l="0" t="0" r="2540" b="0"/>
                  <wp:docPr id="8" name="Рисунок 8" descr="C:\Documents and Settings\Администратор\Мои документы\Мои рисунки\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  <w:shd w:val="clear" w:color="auto" w:fill="3CDBEC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73E47" wp14:editId="4DFCEC2E">
                  <wp:extent cx="457200" cy="733425"/>
                  <wp:effectExtent l="0" t="0" r="0" b="9525"/>
                  <wp:docPr id="9" name="Рисунок 9" descr="C:\Documents and Settings\Администратор\Мои документы\Мои рисунки\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3CDBEC"/>
          </w:tcPr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FD7800" wp14:editId="68F1894A">
                  <wp:extent cx="526415" cy="724535"/>
                  <wp:effectExtent l="0" t="0" r="6985" b="0"/>
                  <wp:docPr id="10" name="Рисунок 10" descr="C:\Documents and Settings\Администратор\Мои документы\Мои рисунки\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6600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2CCE4D" wp14:editId="72F32175">
                  <wp:extent cx="647065" cy="517525"/>
                  <wp:effectExtent l="0" t="0" r="635" b="0"/>
                  <wp:docPr id="11" name="Рисунок 11" descr="C:\Documents and Settings\Администратор\Мои документы\Мои рисунки\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FF6600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577C43" wp14:editId="5B4712CB">
                  <wp:extent cx="638175" cy="750570"/>
                  <wp:effectExtent l="0" t="0" r="9525" b="0"/>
                  <wp:docPr id="12" name="Рисунок 12" descr="C:\Documents and Settings\Администратор\Мои документы\Мои рисунки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6600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A8EAB5" wp14:editId="7B411058">
                  <wp:extent cx="655320" cy="733425"/>
                  <wp:effectExtent l="0" t="0" r="0" b="9525"/>
                  <wp:docPr id="13" name="Рисунок 13" descr="C:\Documents and Settings\Администратор\Мои документы\Мои рисунки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Мои рисунки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84B" w:rsidRPr="0007484B" w:rsidRDefault="0007484B" w:rsidP="0007484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84B" w:rsidRPr="0007484B" w:rsidRDefault="0007484B" w:rsidP="0007484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84B">
        <w:rPr>
          <w:rFonts w:ascii="Times New Roman" w:eastAsia="Calibri" w:hAnsi="Times New Roman" w:cs="Times New Roman"/>
          <w:b/>
          <w:sz w:val="24"/>
          <w:szCs w:val="24"/>
        </w:rPr>
        <w:t>Таблица 2. Получение газов.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"/>
        <w:gridCol w:w="3355"/>
        <w:gridCol w:w="3589"/>
        <w:gridCol w:w="3375"/>
        <w:gridCol w:w="3415"/>
      </w:tblGrid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3543" w:type="dxa"/>
            <w:vMerge w:val="restart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Реагенты, их концентрация и агрегатное состояние </w:t>
            </w:r>
          </w:p>
        </w:tc>
        <w:tc>
          <w:tcPr>
            <w:tcW w:w="3828" w:type="dxa"/>
            <w:vMerge w:val="restart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реагентов</w:t>
            </w:r>
          </w:p>
        </w:tc>
        <w:tc>
          <w:tcPr>
            <w:tcW w:w="7142" w:type="dxa"/>
            <w:gridSpan w:val="2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реакции</w:t>
            </w: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Особые условия</w:t>
            </w:r>
          </w:p>
        </w:tc>
      </w:tr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1/5 пробирки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прокалить</w:t>
            </w: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KClO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Катализатор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часть по массе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3 части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прокалить</w:t>
            </w: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1/5 пробирки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прокалить</w:t>
            </w: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10%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3%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07484B">
                <w:rPr>
                  <w:rFonts w:ascii="Times New Roman" w:eastAsia="Calibri" w:hAnsi="Times New Roman" w:cs="Times New Roman"/>
                  <w:sz w:val="24"/>
                  <w:szCs w:val="24"/>
                </w:rPr>
                <w:t>3 г</w:t>
              </w:r>
            </w:smartTag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40 – 50 мл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60 – 70 мл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смешиваем, а затем приливаем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р-р 1:5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 – 3 мл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гранул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р-р 1:1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 – 3 мл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гранул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р-р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 – 3 мл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гранул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Если реакция пойдёт слишком бурно, нагревание на время прекратить</w:t>
            </w:r>
          </w:p>
        </w:tc>
      </w:tr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(р-р)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Столовая ложка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10 – 15 мл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нагревание 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Если реакция пойдёт слишком бурно, нагревание на время прекратить</w:t>
            </w: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(р-р)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Столовая ложка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10 – 15 мл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Сухой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1:2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смешиваем1:1, а затем приливаем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07484B" w:rsidRPr="0007484B" w:rsidTr="00261A68">
        <w:tc>
          <w:tcPr>
            <w:tcW w:w="110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3:2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60 –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07484B">
                <w:rPr>
                  <w:rFonts w:ascii="Times New Roman" w:eastAsia="Calibri" w:hAnsi="Times New Roman" w:cs="Times New Roman"/>
                  <w:sz w:val="24"/>
                  <w:szCs w:val="24"/>
                </w:rPr>
                <w:t>70 г</w:t>
              </w:r>
            </w:smartTag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столовые ложки)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 – 100 мл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Кислоту приливаем к соли</w:t>
            </w:r>
          </w:p>
        </w:tc>
      </w:tr>
    </w:tbl>
    <w:p w:rsidR="0007484B" w:rsidRPr="0007484B" w:rsidRDefault="0007484B" w:rsidP="0007484B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3347"/>
        <w:gridCol w:w="3595"/>
        <w:gridCol w:w="3339"/>
        <w:gridCol w:w="3440"/>
      </w:tblGrid>
      <w:tr w:rsidR="0007484B" w:rsidRPr="0007484B" w:rsidTr="00261A68">
        <w:tc>
          <w:tcPr>
            <w:tcW w:w="110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OH)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часть по объёму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часть по объёму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взять чуть влажный</w:t>
            </w:r>
          </w:p>
        </w:tc>
      </w:tr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smartTag w:uri="urn:schemas-microsoft-com:office:smarttags" w:element="place">
              <w:r w:rsidRPr="0007484B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FeS</w:t>
              </w:r>
            </w:smartTag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4 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1:5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(порошок)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Парафин (стружки)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Канифоль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часть по объёму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часть по объёму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часть по объёму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(стружки)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(ж)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07484B">
                <w:rPr>
                  <w:rFonts w:ascii="Times New Roman" w:eastAsia="Calibri" w:hAnsi="Times New Roman" w:cs="Times New Roman"/>
                  <w:sz w:val="24"/>
                  <w:szCs w:val="24"/>
                </w:rPr>
                <w:t>30 г</w:t>
              </w:r>
            </w:smartTag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70 мл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Если реакция пойдёт слишком бурно, нагревание на время прекратить</w:t>
            </w: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(NaHSO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Na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(ж)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 порошок)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г"/>
              </w:smartTagPr>
              <w:r w:rsidRPr="0007484B">
                <w:rPr>
                  <w:rFonts w:ascii="Times New Roman" w:eastAsia="Calibri" w:hAnsi="Times New Roman" w:cs="Times New Roman"/>
                  <w:sz w:val="24"/>
                  <w:szCs w:val="24"/>
                </w:rPr>
                <w:t>9 г</w:t>
              </w:r>
            </w:smartTag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г"/>
              </w:smartTagPr>
              <w:r w:rsidRPr="0007484B">
                <w:rPr>
                  <w:rFonts w:ascii="Times New Roman" w:eastAsia="Calibri" w:hAnsi="Times New Roman" w:cs="Times New Roman"/>
                  <w:sz w:val="24"/>
                  <w:szCs w:val="24"/>
                </w:rPr>
                <w:t>12 г</w:t>
              </w:r>
            </w:smartTag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опилки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20 частей по массе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насыщ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Cl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насыщ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 w:rsidRPr="0007484B">
                <w:rPr>
                  <w:rFonts w:ascii="Times New Roman" w:eastAsia="Calibri" w:hAnsi="Times New Roman" w:cs="Times New Roman"/>
                  <w:sz w:val="24"/>
                  <w:szCs w:val="24"/>
                </w:rPr>
                <w:t>25 г</w:t>
              </w:r>
            </w:smartTag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соли в 35 мл воды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г"/>
              </w:smartTagPr>
              <w:r w:rsidRPr="0007484B">
                <w:rPr>
                  <w:rFonts w:ascii="Times New Roman" w:eastAsia="Calibri" w:hAnsi="Times New Roman" w:cs="Times New Roman"/>
                  <w:sz w:val="24"/>
                  <w:szCs w:val="24"/>
                </w:rPr>
                <w:t>20 г</w:t>
              </w:r>
            </w:smartTag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соли в 55 мл воды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Водяная баня. Р-р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приливаем по каплям к горячему р-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</w:p>
        </w:tc>
      </w:tr>
      <w:tr w:rsidR="0007484B" w:rsidRPr="0007484B" w:rsidTr="00261A68">
        <w:tc>
          <w:tcPr>
            <w:tcW w:w="110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 стружки)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32% р-р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(1:1)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2-3 стружки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3-5 мл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Если реакция не идёт, смесь для инициирования подогреваем</w:t>
            </w:r>
          </w:p>
        </w:tc>
      </w:tr>
      <w:tr w:rsidR="0007484B" w:rsidRPr="0007484B" w:rsidTr="00261A68">
        <w:tc>
          <w:tcPr>
            <w:tcW w:w="110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 стружки)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р-р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2-3 стружки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2-3 мл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Если реакция идёт слабо, смесь подогреваем</w:t>
            </w:r>
          </w:p>
        </w:tc>
      </w:tr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NaHCO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р-р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чайная лодка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чайная ложка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Если реакция идёт плохо, смесь для инициирования подогреваем</w:t>
            </w: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Р-р муравьиной кислоты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р-р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5 мл (плотность 1,2 г/мл)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20 мл (плотность 1,84 г/мл)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(кусочки мрамора)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Р-р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1:4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2-3 кусочка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2-3 мл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1/5 пробирки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прокаливание</w:t>
            </w:r>
          </w:p>
        </w:tc>
      </w:tr>
      <w:tr w:rsidR="0007484B" w:rsidRPr="0007484B" w:rsidTr="00261A68">
        <w:tc>
          <w:tcPr>
            <w:tcW w:w="1101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СН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COONa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Натронная известь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часть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 части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 уксуснокислый натрий прокаливают в фарфоровой чаше, чтобы освободиться от воды</w:t>
            </w:r>
          </w:p>
        </w:tc>
      </w:tr>
      <w:tr w:rsidR="0007484B" w:rsidRPr="0007484B" w:rsidTr="00261A68">
        <w:tc>
          <w:tcPr>
            <w:tcW w:w="1101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(р-р)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кусочков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84B" w:rsidRPr="0007484B" w:rsidTr="00261A68">
        <w:tc>
          <w:tcPr>
            <w:tcW w:w="110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 (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1 часть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3 части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Смесь спирта и кислоты лучше приготовить заранее</w:t>
            </w:r>
          </w:p>
        </w:tc>
      </w:tr>
      <w:tr w:rsidR="0007484B" w:rsidRPr="0007484B" w:rsidTr="00261A68">
        <w:tc>
          <w:tcPr>
            <w:tcW w:w="110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1:3</w:t>
            </w:r>
          </w:p>
        </w:tc>
        <w:tc>
          <w:tcPr>
            <w:tcW w:w="38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3-4 кусочка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2-3 мл</w:t>
            </w:r>
          </w:p>
        </w:tc>
        <w:tc>
          <w:tcPr>
            <w:tcW w:w="3543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 нагревания</w:t>
            </w:r>
          </w:p>
        </w:tc>
        <w:tc>
          <w:tcPr>
            <w:tcW w:w="359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Вместо серной кислоты можно использовать воду, но в этом случае реакция идёт очень бурно</w:t>
            </w:r>
          </w:p>
        </w:tc>
      </w:tr>
    </w:tbl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84B">
        <w:rPr>
          <w:rFonts w:ascii="Times New Roman" w:eastAsia="Calibri" w:hAnsi="Times New Roman" w:cs="Times New Roman"/>
          <w:b/>
          <w:sz w:val="24"/>
          <w:szCs w:val="24"/>
        </w:rPr>
        <w:t>Таблица 3. Распознавание газов.</w:t>
      </w: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851"/>
        <w:gridCol w:w="1275"/>
        <w:gridCol w:w="1985"/>
        <w:gridCol w:w="1559"/>
        <w:gridCol w:w="5245"/>
      </w:tblGrid>
      <w:tr w:rsidR="0007484B" w:rsidRPr="0007484B" w:rsidTr="00261A68">
        <w:tc>
          <w:tcPr>
            <w:tcW w:w="817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3686" w:type="dxa"/>
            <w:gridSpan w:val="4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10064" w:type="dxa"/>
            <w:gridSpan w:val="4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</w:t>
            </w:r>
          </w:p>
        </w:tc>
      </w:tr>
      <w:tr w:rsidR="0007484B" w:rsidRPr="0007484B" w:rsidTr="00261A68">
        <w:tc>
          <w:tcPr>
            <w:tcW w:w="817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ядовитость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раствор лакмуса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горит или поддерживает горение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обесцвеч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 р-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подкисл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 серной кислотой)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другие характерные реакции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горение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Вспыхивает тлеющая лучинка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 + О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СО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Горит.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смеси с воздухом 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взрывоопасен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При горении получается вода: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2Н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О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2Н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Восстанавливает медь из оксида: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Жёлто-зелёный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обесцвечивает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Посинение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иод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крахмальной бумажки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 С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↑ белый осадок. Образование 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«белого дыма» при поднесении стеклянной палочки смоченной нашатырным спиртом.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NO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2NO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бесцв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+ 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2NO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бурый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бурый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горение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охлаждение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(бурый) ↔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бесцв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нагревание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NH3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Горит плохо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Растворение осадка: 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[(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ярко-синий р-р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Тухлых яиц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горит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S↓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Чёрный осадок с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2+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Обесцвечивает бромную воду.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Обесцвечивает раствор фуксина (при нагревании </w:t>
            </w:r>
            <w:proofErr w:type="gramEnd"/>
          </w:p>
          <w:p w:rsidR="0007484B" w:rsidRPr="0007484B" w:rsidRDefault="0007484B" w:rsidP="0007484B">
            <w:pPr>
              <w:spacing w:after="0" w:line="240" w:lineRule="auto"/>
              <w:ind w:right="7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окраска восстанавливается)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Горящая лучинка гаснет.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Р-р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ОН)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СО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СаСО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↓ + Н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Горит синим пламенем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Почернение аммиачного раствора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Характерный запах из-за примесей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наркот</w:t>
            </w:r>
            <w:proofErr w:type="spellEnd"/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Горит коптящим пламенем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Обесцвечивание бромной воды.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кислороде горит без копоти.</w:t>
            </w: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наркот</w:t>
            </w:r>
            <w:proofErr w:type="spellEnd"/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Светящееся пламя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Обесцвечивание бромной воды.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84B" w:rsidRPr="0007484B" w:rsidTr="00261A68">
        <w:tc>
          <w:tcPr>
            <w:tcW w:w="81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наркот</w:t>
            </w:r>
            <w:proofErr w:type="spellEnd"/>
          </w:p>
        </w:tc>
        <w:tc>
          <w:tcPr>
            <w:tcW w:w="127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Бесцветное пламя</w:t>
            </w:r>
          </w:p>
        </w:tc>
        <w:tc>
          <w:tcPr>
            <w:tcW w:w="155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84B">
        <w:rPr>
          <w:rFonts w:ascii="Times New Roman" w:eastAsia="Calibri" w:hAnsi="Times New Roman" w:cs="Times New Roman"/>
          <w:b/>
          <w:sz w:val="24"/>
          <w:szCs w:val="24"/>
        </w:rPr>
        <w:t>Таблица 4. Способы собирания газов в зависимости от их свойств.</w:t>
      </w: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4431"/>
        <w:gridCol w:w="2758"/>
      </w:tblGrid>
      <w:tr w:rsidR="0007484B" w:rsidRPr="0007484B" w:rsidTr="00261A68">
        <w:trPr>
          <w:jc w:val="center"/>
        </w:trPr>
        <w:tc>
          <w:tcPr>
            <w:tcW w:w="3190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газа</w:t>
            </w:r>
          </w:p>
        </w:tc>
        <w:tc>
          <w:tcPr>
            <w:tcW w:w="6381" w:type="dxa"/>
            <w:gridSpan w:val="2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собирания</w:t>
            </w:r>
          </w:p>
        </w:tc>
      </w:tr>
      <w:tr w:rsidR="0007484B" w:rsidRPr="0007484B" w:rsidTr="00261A68">
        <w:trPr>
          <w:jc w:val="center"/>
        </w:trPr>
        <w:tc>
          <w:tcPr>
            <w:tcW w:w="3190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Способ собирания</w:t>
            </w:r>
          </w:p>
        </w:tc>
        <w:tc>
          <w:tcPr>
            <w:tcW w:w="195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</w:t>
            </w:r>
          </w:p>
        </w:tc>
      </w:tr>
      <w:tr w:rsidR="0007484B" w:rsidRPr="0007484B" w:rsidTr="00261A68">
        <w:trPr>
          <w:jc w:val="center"/>
        </w:trPr>
        <w:tc>
          <w:tcPr>
            <w:tcW w:w="319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(газа) </w:t>
            </w:r>
            <w:r w:rsidRPr="00074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&lt;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воздуха)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Газ легче воздуха</w:t>
            </w:r>
          </w:p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Вытеснением воздуха 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(приёмник вверх дном)</w:t>
            </w:r>
          </w:p>
        </w:tc>
        <w:tc>
          <w:tcPr>
            <w:tcW w:w="195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38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76.1pt" o:ole="">
                  <v:imagedata r:id="rId18" o:title=""/>
                </v:shape>
                <o:OLEObject Type="Embed" ProgID="PBrush" ShapeID="_x0000_i1025" DrawAspect="Content" ObjectID="_1441299458" r:id="rId19"/>
              </w:object>
            </w:r>
          </w:p>
        </w:tc>
      </w:tr>
      <w:tr w:rsidR="0007484B" w:rsidRPr="0007484B" w:rsidTr="00261A68">
        <w:trPr>
          <w:jc w:val="center"/>
        </w:trPr>
        <w:tc>
          <w:tcPr>
            <w:tcW w:w="319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(газа) </w:t>
            </w:r>
            <w:r w:rsidRPr="00074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&gt;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воздуха)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Газ тяжелее воздуха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Вытеснением воздуха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(приёмник вниз дном)</w:t>
            </w:r>
          </w:p>
        </w:tc>
        <w:tc>
          <w:tcPr>
            <w:tcW w:w="195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500" w:dyaOrig="2355">
                <v:shape id="_x0000_i1026" type="#_x0000_t75" style="width:51.6pt;height:81.5pt" o:ole="">
                  <v:imagedata r:id="rId20" o:title=""/>
                </v:shape>
                <o:OLEObject Type="Embed" ProgID="PBrush" ShapeID="_x0000_i1026" DrawAspect="Content" ObjectID="_1441299459" r:id="rId21"/>
              </w:object>
            </w:r>
          </w:p>
        </w:tc>
      </w:tr>
      <w:tr w:rsidR="0007484B" w:rsidRPr="0007484B" w:rsidTr="00261A68">
        <w:trPr>
          <w:jc w:val="center"/>
        </w:trPr>
        <w:tc>
          <w:tcPr>
            <w:tcW w:w="319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Газ нерастворим в воде и с ней не взаимодействует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Собирание над водой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(вытеснением воды)</w:t>
            </w:r>
          </w:p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object w:dxaOrig="3900" w:dyaOrig="3075">
                <v:shape id="_x0000_i1027" type="#_x0000_t75" style="width:104.6pt;height:82.85pt" o:ole="">
                  <v:imagedata r:id="rId22" o:title=""/>
                </v:shape>
                <o:OLEObject Type="Embed" ProgID="PBrush" ShapeID="_x0000_i1027" DrawAspect="Content" ObjectID="_1441299460" r:id="rId23"/>
              </w:object>
            </w:r>
          </w:p>
        </w:tc>
      </w:tr>
      <w:tr w:rsidR="0007484B" w:rsidRPr="0007484B" w:rsidTr="00261A68">
        <w:trPr>
          <w:jc w:val="center"/>
        </w:trPr>
        <w:tc>
          <w:tcPr>
            <w:tcW w:w="319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Газ ядовит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Вытеснением воздуха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дальнейшим поглощением избытка</w:t>
            </w:r>
          </w:p>
        </w:tc>
        <w:tc>
          <w:tcPr>
            <w:tcW w:w="195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object w:dxaOrig="4620" w:dyaOrig="3270">
                <v:shape id="_x0000_i1028" type="#_x0000_t75" style="width:127pt;height:81.5pt" o:ole="">
                  <v:imagedata r:id="rId24" o:title=""/>
                </v:shape>
                <o:OLEObject Type="Embed" ProgID="PBrush" ShapeID="_x0000_i1028" DrawAspect="Content" ObjectID="_1441299461" r:id="rId25"/>
              </w:object>
            </w:r>
          </w:p>
        </w:tc>
      </w:tr>
    </w:tbl>
    <w:p w:rsidR="0007484B" w:rsidRPr="0007484B" w:rsidRDefault="0007484B" w:rsidP="0007484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84B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5. </w:t>
      </w:r>
      <w:proofErr w:type="gramStart"/>
      <w:r w:rsidRPr="0007484B">
        <w:rPr>
          <w:rFonts w:ascii="Times New Roman" w:eastAsia="Calibri" w:hAnsi="Times New Roman" w:cs="Times New Roman"/>
          <w:b/>
          <w:sz w:val="24"/>
          <w:szCs w:val="24"/>
        </w:rPr>
        <w:t>Вещества</w:t>
      </w:r>
      <w:proofErr w:type="gramEnd"/>
      <w:r w:rsidRPr="0007484B">
        <w:rPr>
          <w:rFonts w:ascii="Times New Roman" w:eastAsia="Calibri" w:hAnsi="Times New Roman" w:cs="Times New Roman"/>
          <w:b/>
          <w:sz w:val="24"/>
          <w:szCs w:val="24"/>
        </w:rPr>
        <w:t xml:space="preserve"> применяемые для промывания (очистки) и осушения газов.</w:t>
      </w: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200"/>
        <w:gridCol w:w="4316"/>
      </w:tblGrid>
      <w:tr w:rsidR="0007484B" w:rsidRPr="0007484B" w:rsidTr="00261A68">
        <w:trPr>
          <w:trHeight w:val="325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Газы 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Очистка (промывание)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Осушение </w:t>
            </w:r>
          </w:p>
        </w:tc>
      </w:tr>
      <w:tr w:rsidR="0007484B" w:rsidRPr="0007484B" w:rsidTr="00261A68">
        <w:trPr>
          <w:trHeight w:val="325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Раствором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07484B" w:rsidRPr="0007484B" w:rsidTr="00261A68">
        <w:trPr>
          <w:trHeight w:val="325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07484B" w:rsidRPr="0007484B" w:rsidTr="00261A68">
        <w:trPr>
          <w:trHeight w:val="325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07484B" w:rsidRPr="0007484B" w:rsidTr="00261A68">
        <w:trPr>
          <w:trHeight w:val="341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07484B" w:rsidRPr="0007484B" w:rsidTr="00261A68">
        <w:trPr>
          <w:trHeight w:val="666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или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07484B" w:rsidRPr="0007484B" w:rsidTr="00261A68">
        <w:trPr>
          <w:trHeight w:val="325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07484B" w:rsidRPr="0007484B" w:rsidTr="00261A68">
        <w:trPr>
          <w:trHeight w:val="341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KOH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07484B" w:rsidRPr="0007484B" w:rsidTr="00261A68">
        <w:trPr>
          <w:trHeight w:val="991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Натронная известь 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1:2), 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</w:tr>
      <w:tr w:rsidR="0007484B" w:rsidRPr="0007484B" w:rsidTr="00261A68">
        <w:trPr>
          <w:trHeight w:val="325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Раствором щёлочи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                 </w:t>
            </w:r>
          </w:p>
        </w:tc>
      </w:tr>
      <w:tr w:rsidR="0007484B" w:rsidRPr="0007484B" w:rsidTr="00261A68">
        <w:trPr>
          <w:trHeight w:val="666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Вода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CuSO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.),CaCl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безв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</w:tc>
      </w:tr>
      <w:tr w:rsidR="0007484B" w:rsidRPr="0007484B" w:rsidTr="00261A68">
        <w:trPr>
          <w:trHeight w:val="325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Раствором щёлочи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07484B" w:rsidRPr="0007484B" w:rsidTr="00261A68">
        <w:trPr>
          <w:trHeight w:val="341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07484B" w:rsidRPr="0007484B" w:rsidTr="00261A68">
        <w:trPr>
          <w:trHeight w:val="341"/>
          <w:jc w:val="center"/>
        </w:trPr>
        <w:tc>
          <w:tcPr>
            <w:tcW w:w="198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200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431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84B">
        <w:rPr>
          <w:rFonts w:ascii="Times New Roman" w:eastAsia="Calibri" w:hAnsi="Times New Roman" w:cs="Times New Roman"/>
          <w:b/>
          <w:sz w:val="24"/>
          <w:szCs w:val="24"/>
        </w:rPr>
        <w:t>Таблица 6. Поглотители газов.</w:t>
      </w: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468"/>
        <w:gridCol w:w="4831"/>
        <w:gridCol w:w="4051"/>
      </w:tblGrid>
      <w:tr w:rsidR="0007484B" w:rsidRPr="0007484B" w:rsidTr="00261A68">
        <w:tc>
          <w:tcPr>
            <w:tcW w:w="1526" w:type="dxa"/>
            <w:vMerge w:val="restart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Газы </w:t>
            </w:r>
          </w:p>
        </w:tc>
        <w:tc>
          <w:tcPr>
            <w:tcW w:w="14088" w:type="dxa"/>
            <w:gridSpan w:val="3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Вещество - поглотитель</w:t>
            </w:r>
          </w:p>
        </w:tc>
      </w:tr>
      <w:tr w:rsidR="0007484B" w:rsidRPr="0007484B" w:rsidTr="00261A68">
        <w:tc>
          <w:tcPr>
            <w:tcW w:w="1526" w:type="dxa"/>
            <w:vMerge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Раствор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KOH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Щелочной раствор пирогаллола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Растворяется частично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+ 2NaOH =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Активированный уголь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Растворяется хорошо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AgCl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↓ + HNO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Плохо растворяется в холодной воде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 +2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Na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+ 2H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Активированный уголь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340" w:dyaOrig="240">
                <v:shape id="_x0000_i1029" type="#_x0000_t75" style="width:17pt;height:12.25pt" o:ole="">
                  <v:imagedata r:id="rId26" o:title=""/>
                </v:shape>
                <o:OLEObject Type="Embed" ProgID="Equation.3" ShapeID="_x0000_i1029" DrawAspect="Content" ObjectID="_1441299462" r:id="rId27"/>
              </w:objec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2NaOH + 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Na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Активированный уголь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smartTag w:uri="urn:schemas-microsoft-com:office:smarttags" w:element="State">
              <w:smartTag w:uri="urn:schemas-microsoft-com:office:smarttags" w:element="place">
                <w:r w:rsidRPr="0007484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>OH</w:t>
                </w:r>
                <w:r w:rsidRPr="0007484B">
                  <w:rPr>
                    <w:rFonts w:ascii="Times New Roman" w:eastAsia="Calibri" w:hAnsi="Times New Roman" w:cs="Times New Roman"/>
                    <w:sz w:val="24"/>
                    <w:szCs w:val="24"/>
                    <w:vertAlign w:val="superscript"/>
                    <w:lang w:val="en-US"/>
                  </w:rPr>
                  <w:t>-</w:t>
                </w:r>
              </w:smartTag>
            </w:smartTag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кислоты→соль</w:t>
            </w:r>
            <w:proofErr w:type="spellEnd"/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Аммиачный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р-р хлорида меди (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340" w:dyaOrig="240">
                <v:shape id="_x0000_i1030" type="#_x0000_t75" style="width:17pt;height:12.25pt" o:ole="">
                  <v:imagedata r:id="rId28" o:title=""/>
                </v:shape>
                <o:OLEObject Type="Embed" ProgID="Equation.3" ShapeID="_x0000_i1030" DrawAspect="Content" ObjectID="_1441299463" r:id="rId29"/>
              </w:objec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2NaOH + 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Na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(OH)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CaCO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↓ +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Плохо растворяется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NO+O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+NaOH = NaNO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+NaNO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Активированный уголь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 растворяется в холодной воде (насыщенный раствор – ярко-зеленого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цвета), полностью реагирует с ней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O(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холод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)= 2HNO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+N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O(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горяч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)= 2HNO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+NO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2NaOH+NO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=NaNO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+NaNO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Активированный уголь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CH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Сжигание = СО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Н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р-р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сжигание</w:t>
            </w:r>
          </w:p>
        </w:tc>
      </w:tr>
      <w:tr w:rsidR="0007484B" w:rsidRPr="0007484B" w:rsidTr="00261A68">
        <w:tc>
          <w:tcPr>
            <w:tcW w:w="1526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1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7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р-р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сжигание</w:t>
            </w:r>
          </w:p>
        </w:tc>
      </w:tr>
    </w:tbl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84B">
        <w:rPr>
          <w:rFonts w:ascii="Times New Roman" w:eastAsia="Calibri" w:hAnsi="Times New Roman" w:cs="Times New Roman"/>
          <w:b/>
          <w:sz w:val="24"/>
          <w:szCs w:val="24"/>
        </w:rPr>
        <w:t>Таблица 7. Хранение газов.</w:t>
      </w: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2991"/>
        <w:gridCol w:w="2949"/>
        <w:gridCol w:w="1562"/>
        <w:gridCol w:w="2865"/>
        <w:gridCol w:w="2991"/>
      </w:tblGrid>
      <w:tr w:rsidR="0007484B" w:rsidRPr="0007484B" w:rsidTr="00261A68">
        <w:tc>
          <w:tcPr>
            <w:tcW w:w="14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Особые свойства газа</w:t>
            </w:r>
          </w:p>
        </w:tc>
        <w:tc>
          <w:tcPr>
            <w:tcW w:w="294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Способ хранения</w:t>
            </w:r>
          </w:p>
        </w:tc>
        <w:tc>
          <w:tcPr>
            <w:tcW w:w="15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286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Особые свойства газа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Способ хранения</w:t>
            </w:r>
          </w:p>
        </w:tc>
      </w:tr>
      <w:tr w:rsidR="0007484B" w:rsidRPr="0007484B" w:rsidTr="00261A68">
        <w:tc>
          <w:tcPr>
            <w:tcW w:w="14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Горюч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с воздухом взрывоопасен</w:t>
            </w:r>
          </w:p>
        </w:tc>
        <w:tc>
          <w:tcPr>
            <w:tcW w:w="294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  <w:tc>
          <w:tcPr>
            <w:tcW w:w="15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86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Ядовит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поддерживает горение, растворим в воде и с ней взаимодействует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</w:tr>
      <w:tr w:rsidR="0007484B" w:rsidRPr="0007484B" w:rsidTr="00261A68">
        <w:tc>
          <w:tcPr>
            <w:tcW w:w="14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горение, в воде почти не растворим</w:t>
            </w:r>
          </w:p>
        </w:tc>
        <w:tc>
          <w:tcPr>
            <w:tcW w:w="294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газометр</w:t>
            </w:r>
          </w:p>
        </w:tc>
        <w:tc>
          <w:tcPr>
            <w:tcW w:w="15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86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горюч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в воде не растворим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газометр</w:t>
            </w:r>
          </w:p>
        </w:tc>
      </w:tr>
      <w:tr w:rsidR="0007484B" w:rsidRPr="0007484B" w:rsidTr="00261A68">
        <w:tc>
          <w:tcPr>
            <w:tcW w:w="14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Ядовит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поддерживает горение, частично растворим в воде и с ней взаимодействует</w:t>
            </w:r>
          </w:p>
        </w:tc>
        <w:tc>
          <w:tcPr>
            <w:tcW w:w="294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  <w:tc>
          <w:tcPr>
            <w:tcW w:w="15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86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Ядовит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хорошо растворим в воде, 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</w:tr>
      <w:tr w:rsidR="0007484B" w:rsidRPr="0007484B" w:rsidTr="00261A68">
        <w:tc>
          <w:tcPr>
            <w:tcW w:w="14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Ядовит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хорошо растворим в воде</w:t>
            </w:r>
          </w:p>
        </w:tc>
        <w:tc>
          <w:tcPr>
            <w:tcW w:w="294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  <w:tc>
          <w:tcPr>
            <w:tcW w:w="15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286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Ядовит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горюч, не растворим в воде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СО+О</w:t>
            </w: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=СО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7484B" w:rsidRPr="0007484B" w:rsidTr="00261A68">
        <w:tc>
          <w:tcPr>
            <w:tcW w:w="14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Ядовит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горюч, ядовит, в воде растворим плохо.</w:t>
            </w:r>
          </w:p>
        </w:tc>
        <w:tc>
          <w:tcPr>
            <w:tcW w:w="294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  <w:tc>
          <w:tcPr>
            <w:tcW w:w="15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86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Растворим в воде плохо и с ней взаимодействует</w:t>
            </w:r>
            <w:proofErr w:type="gramEnd"/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</w:tr>
      <w:tr w:rsidR="0007484B" w:rsidRPr="0007484B" w:rsidTr="00261A68">
        <w:tc>
          <w:tcPr>
            <w:tcW w:w="14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Не горит, плохо растворим в воде</w:t>
            </w:r>
          </w:p>
        </w:tc>
        <w:tc>
          <w:tcPr>
            <w:tcW w:w="294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газометр</w:t>
            </w:r>
          </w:p>
        </w:tc>
        <w:tc>
          <w:tcPr>
            <w:tcW w:w="15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86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Горюч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с воздухом взрывоопасен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</w:tr>
      <w:tr w:rsidR="0007484B" w:rsidRPr="0007484B" w:rsidTr="00261A68">
        <w:tc>
          <w:tcPr>
            <w:tcW w:w="1428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Ядовит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растворим в воде и с ней взаимодействует</w:t>
            </w:r>
          </w:p>
        </w:tc>
        <w:tc>
          <w:tcPr>
            <w:tcW w:w="2949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  <w:tc>
          <w:tcPr>
            <w:tcW w:w="1562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C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7484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865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Горюч</w:t>
            </w:r>
            <w:proofErr w:type="gramEnd"/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, с воздухом взрывоопасен</w:t>
            </w:r>
          </w:p>
        </w:tc>
        <w:tc>
          <w:tcPr>
            <w:tcW w:w="2991" w:type="dxa"/>
          </w:tcPr>
          <w:p w:rsidR="0007484B" w:rsidRPr="0007484B" w:rsidRDefault="0007484B" w:rsidP="00074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4B">
              <w:rPr>
                <w:rFonts w:ascii="Times New Roman" w:eastAsia="Calibri" w:hAnsi="Times New Roman" w:cs="Times New Roman"/>
                <w:sz w:val="24"/>
                <w:szCs w:val="24"/>
              </w:rPr>
              <w:t>В хорошо закрытом сосуде</w:t>
            </w:r>
          </w:p>
        </w:tc>
      </w:tr>
    </w:tbl>
    <w:p w:rsidR="0080627C" w:rsidRDefault="0007484B"/>
    <w:sectPr w:rsidR="0080627C" w:rsidSect="000748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EC1"/>
    <w:multiLevelType w:val="hybridMultilevel"/>
    <w:tmpl w:val="E5A6B510"/>
    <w:lvl w:ilvl="0" w:tplc="84183110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1">
    <w:nsid w:val="03700741"/>
    <w:multiLevelType w:val="hybridMultilevel"/>
    <w:tmpl w:val="0BD8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954441"/>
    <w:multiLevelType w:val="hybridMultilevel"/>
    <w:tmpl w:val="0FB6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6A48"/>
    <w:multiLevelType w:val="hybridMultilevel"/>
    <w:tmpl w:val="418E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4B11"/>
    <w:multiLevelType w:val="hybridMultilevel"/>
    <w:tmpl w:val="1948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14708"/>
    <w:multiLevelType w:val="hybridMultilevel"/>
    <w:tmpl w:val="5EFE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2FD"/>
    <w:multiLevelType w:val="hybridMultilevel"/>
    <w:tmpl w:val="D3481C7C"/>
    <w:lvl w:ilvl="0" w:tplc="4AC27AE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18AF33C1"/>
    <w:multiLevelType w:val="hybridMultilevel"/>
    <w:tmpl w:val="6582A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4E7CA2"/>
    <w:multiLevelType w:val="hybridMultilevel"/>
    <w:tmpl w:val="FA6C8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E4644"/>
    <w:multiLevelType w:val="hybridMultilevel"/>
    <w:tmpl w:val="DCB6D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EF660C"/>
    <w:multiLevelType w:val="hybridMultilevel"/>
    <w:tmpl w:val="73E2314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1BB8204C"/>
    <w:multiLevelType w:val="hybridMultilevel"/>
    <w:tmpl w:val="25A69A72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C826334"/>
    <w:multiLevelType w:val="hybridMultilevel"/>
    <w:tmpl w:val="F75E6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B65E2"/>
    <w:multiLevelType w:val="hybridMultilevel"/>
    <w:tmpl w:val="D2406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F41D5F"/>
    <w:multiLevelType w:val="multilevel"/>
    <w:tmpl w:val="847E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EC7AF9"/>
    <w:multiLevelType w:val="hybridMultilevel"/>
    <w:tmpl w:val="EF7E7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E62D57"/>
    <w:multiLevelType w:val="hybridMultilevel"/>
    <w:tmpl w:val="2820D61C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C81C897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b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F3897"/>
    <w:multiLevelType w:val="hybridMultilevel"/>
    <w:tmpl w:val="7236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335B"/>
    <w:multiLevelType w:val="hybridMultilevel"/>
    <w:tmpl w:val="EEC6C64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87B20AA"/>
    <w:multiLevelType w:val="hybridMultilevel"/>
    <w:tmpl w:val="E440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654FD"/>
    <w:multiLevelType w:val="hybridMultilevel"/>
    <w:tmpl w:val="0419000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21">
    <w:nsid w:val="2A786E46"/>
    <w:multiLevelType w:val="hybridMultilevel"/>
    <w:tmpl w:val="B4663B28"/>
    <w:lvl w:ilvl="0" w:tplc="5712DC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BEF2382"/>
    <w:multiLevelType w:val="hybridMultilevel"/>
    <w:tmpl w:val="59F47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037F25"/>
    <w:multiLevelType w:val="hybridMultilevel"/>
    <w:tmpl w:val="1CAC7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956F87"/>
    <w:multiLevelType w:val="hybridMultilevel"/>
    <w:tmpl w:val="5D2E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C06384"/>
    <w:multiLevelType w:val="hybridMultilevel"/>
    <w:tmpl w:val="29FAD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1EB43F7"/>
    <w:multiLevelType w:val="hybridMultilevel"/>
    <w:tmpl w:val="5784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262123"/>
    <w:multiLevelType w:val="hybridMultilevel"/>
    <w:tmpl w:val="1A4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C7636"/>
    <w:multiLevelType w:val="hybridMultilevel"/>
    <w:tmpl w:val="48322B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4AEC0DB9"/>
    <w:multiLevelType w:val="hybridMultilevel"/>
    <w:tmpl w:val="40044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68081B"/>
    <w:multiLevelType w:val="hybridMultilevel"/>
    <w:tmpl w:val="1B14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41CC8"/>
    <w:multiLevelType w:val="hybridMultilevel"/>
    <w:tmpl w:val="58FE957E"/>
    <w:lvl w:ilvl="0" w:tplc="DB54B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E217DB3"/>
    <w:multiLevelType w:val="hybridMultilevel"/>
    <w:tmpl w:val="FC8C3DF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>
    <w:nsid w:val="4E3C0922"/>
    <w:multiLevelType w:val="hybridMultilevel"/>
    <w:tmpl w:val="19786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AF679B"/>
    <w:multiLevelType w:val="hybridMultilevel"/>
    <w:tmpl w:val="9CCE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CB5C92"/>
    <w:multiLevelType w:val="hybridMultilevel"/>
    <w:tmpl w:val="644E8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B3133E"/>
    <w:multiLevelType w:val="hybridMultilevel"/>
    <w:tmpl w:val="CD18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4071AC"/>
    <w:multiLevelType w:val="hybridMultilevel"/>
    <w:tmpl w:val="E5CC85CE"/>
    <w:lvl w:ilvl="0" w:tplc="99CCA3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>
    <w:nsid w:val="57F35F44"/>
    <w:multiLevelType w:val="hybridMultilevel"/>
    <w:tmpl w:val="E3A6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770500"/>
    <w:multiLevelType w:val="hybridMultilevel"/>
    <w:tmpl w:val="9CF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3613E"/>
    <w:multiLevelType w:val="hybridMultilevel"/>
    <w:tmpl w:val="4D4CD5B0"/>
    <w:lvl w:ilvl="0" w:tplc="B6300468">
      <w:start w:val="3"/>
      <w:numFmt w:val="decimal"/>
      <w:lvlText w:val="%1)"/>
      <w:lvlJc w:val="left"/>
      <w:pPr>
        <w:tabs>
          <w:tab w:val="num" w:pos="2115"/>
        </w:tabs>
        <w:ind w:left="211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1">
    <w:nsid w:val="5E566397"/>
    <w:multiLevelType w:val="hybridMultilevel"/>
    <w:tmpl w:val="E5CC85CE"/>
    <w:lvl w:ilvl="0" w:tplc="99CCA3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2">
    <w:nsid w:val="61CB6D99"/>
    <w:multiLevelType w:val="hybridMultilevel"/>
    <w:tmpl w:val="B6BC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C241DF"/>
    <w:multiLevelType w:val="hybridMultilevel"/>
    <w:tmpl w:val="F7645716"/>
    <w:lvl w:ilvl="0" w:tplc="8BBC1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7851A6B"/>
    <w:multiLevelType w:val="hybridMultilevel"/>
    <w:tmpl w:val="3D705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EF62517"/>
    <w:multiLevelType w:val="hybridMultilevel"/>
    <w:tmpl w:val="2CF635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A58E1"/>
    <w:multiLevelType w:val="hybridMultilevel"/>
    <w:tmpl w:val="EAC2C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552CB7"/>
    <w:multiLevelType w:val="hybridMultilevel"/>
    <w:tmpl w:val="5994F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91A3327"/>
    <w:multiLevelType w:val="hybridMultilevel"/>
    <w:tmpl w:val="139E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0792D"/>
    <w:multiLevelType w:val="hybridMultilevel"/>
    <w:tmpl w:val="1A10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1"/>
  </w:num>
  <w:num w:numId="8">
    <w:abstractNumId w:val="43"/>
  </w:num>
  <w:num w:numId="9">
    <w:abstractNumId w:val="5"/>
  </w:num>
  <w:num w:numId="10">
    <w:abstractNumId w:val="48"/>
  </w:num>
  <w:num w:numId="11">
    <w:abstractNumId w:val="45"/>
  </w:num>
  <w:num w:numId="12">
    <w:abstractNumId w:val="2"/>
  </w:num>
  <w:num w:numId="13">
    <w:abstractNumId w:val="3"/>
  </w:num>
  <w:num w:numId="14">
    <w:abstractNumId w:val="37"/>
  </w:num>
  <w:num w:numId="15">
    <w:abstractNumId w:val="17"/>
  </w:num>
  <w:num w:numId="16">
    <w:abstractNumId w:val="38"/>
  </w:num>
  <w:num w:numId="17">
    <w:abstractNumId w:val="4"/>
  </w:num>
  <w:num w:numId="18">
    <w:abstractNumId w:val="49"/>
  </w:num>
  <w:num w:numId="19">
    <w:abstractNumId w:val="26"/>
  </w:num>
  <w:num w:numId="20">
    <w:abstractNumId w:val="31"/>
  </w:num>
  <w:num w:numId="21">
    <w:abstractNumId w:val="13"/>
  </w:num>
  <w:num w:numId="22">
    <w:abstractNumId w:val="30"/>
  </w:num>
  <w:num w:numId="23">
    <w:abstractNumId w:val="36"/>
  </w:num>
  <w:num w:numId="24">
    <w:abstractNumId w:val="12"/>
  </w:num>
  <w:num w:numId="25">
    <w:abstractNumId w:val="25"/>
  </w:num>
  <w:num w:numId="26">
    <w:abstractNumId w:val="29"/>
  </w:num>
  <w:num w:numId="27">
    <w:abstractNumId w:val="44"/>
  </w:num>
  <w:num w:numId="28">
    <w:abstractNumId w:val="23"/>
  </w:num>
  <w:num w:numId="29">
    <w:abstractNumId w:val="47"/>
  </w:num>
  <w:num w:numId="30">
    <w:abstractNumId w:val="39"/>
  </w:num>
  <w:num w:numId="31">
    <w:abstractNumId w:val="32"/>
  </w:num>
  <w:num w:numId="32">
    <w:abstractNumId w:val="46"/>
  </w:num>
  <w:num w:numId="33">
    <w:abstractNumId w:val="41"/>
  </w:num>
  <w:num w:numId="34">
    <w:abstractNumId w:val="9"/>
  </w:num>
  <w:num w:numId="35">
    <w:abstractNumId w:val="1"/>
  </w:num>
  <w:num w:numId="36">
    <w:abstractNumId w:val="15"/>
  </w:num>
  <w:num w:numId="37">
    <w:abstractNumId w:val="11"/>
  </w:num>
  <w:num w:numId="38">
    <w:abstractNumId w:val="18"/>
  </w:num>
  <w:num w:numId="39">
    <w:abstractNumId w:val="28"/>
  </w:num>
  <w:num w:numId="40">
    <w:abstractNumId w:val="42"/>
  </w:num>
  <w:num w:numId="41">
    <w:abstractNumId w:val="34"/>
  </w:num>
  <w:num w:numId="42">
    <w:abstractNumId w:val="33"/>
  </w:num>
  <w:num w:numId="43">
    <w:abstractNumId w:val="14"/>
  </w:num>
  <w:num w:numId="44">
    <w:abstractNumId w:val="20"/>
  </w:num>
  <w:num w:numId="45">
    <w:abstractNumId w:val="7"/>
  </w:num>
  <w:num w:numId="46">
    <w:abstractNumId w:val="35"/>
  </w:num>
  <w:num w:numId="47">
    <w:abstractNumId w:val="22"/>
  </w:num>
  <w:num w:numId="48">
    <w:abstractNumId w:val="8"/>
  </w:num>
  <w:num w:numId="49">
    <w:abstractNumId w:val="2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4B"/>
    <w:rsid w:val="0007484B"/>
    <w:rsid w:val="000C7D58"/>
    <w:rsid w:val="005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84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0748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74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484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7484B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07484B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07484B"/>
  </w:style>
  <w:style w:type="table" w:customStyle="1" w:styleId="10">
    <w:name w:val="Сетка таблицы1"/>
    <w:basedOn w:val="a1"/>
    <w:next w:val="a6"/>
    <w:uiPriority w:val="59"/>
    <w:rsid w:val="00074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07484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rsid w:val="0007484B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07484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rsid w:val="0007484B"/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07484B"/>
  </w:style>
  <w:style w:type="paragraph" w:styleId="ae">
    <w:name w:val="footnote text"/>
    <w:basedOn w:val="a"/>
    <w:link w:val="af"/>
    <w:rsid w:val="000748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0748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07484B"/>
    <w:rPr>
      <w:vertAlign w:val="superscript"/>
    </w:rPr>
  </w:style>
  <w:style w:type="paragraph" w:styleId="af1">
    <w:name w:val="caption"/>
    <w:basedOn w:val="a"/>
    <w:next w:val="a"/>
    <w:qFormat/>
    <w:rsid w:val="000748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1"/>
    <w:basedOn w:val="a1"/>
    <w:next w:val="a6"/>
    <w:rsid w:val="0007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07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">
    <w:name w:val="Нет списка3"/>
    <w:next w:val="a2"/>
    <w:semiHidden/>
    <w:rsid w:val="0007484B"/>
  </w:style>
  <w:style w:type="character" w:styleId="af2">
    <w:name w:val="page number"/>
    <w:basedOn w:val="a0"/>
    <w:rsid w:val="0007484B"/>
  </w:style>
  <w:style w:type="table" w:customStyle="1" w:styleId="20">
    <w:name w:val="Сетка таблицы2"/>
    <w:basedOn w:val="a1"/>
    <w:next w:val="a6"/>
    <w:rsid w:val="0007484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txt">
    <w:name w:val="mytxt"/>
    <w:basedOn w:val="a"/>
    <w:rsid w:val="0007484B"/>
    <w:pPr>
      <w:spacing w:after="0" w:line="240" w:lineRule="auto"/>
      <w:ind w:firstLine="720"/>
      <w:jc w:val="both"/>
    </w:pPr>
    <w:rPr>
      <w:rFonts w:ascii="Verdana" w:eastAsia="Times New Roman" w:hAnsi="Verdan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84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0748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74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484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7484B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07484B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07484B"/>
  </w:style>
  <w:style w:type="table" w:customStyle="1" w:styleId="10">
    <w:name w:val="Сетка таблицы1"/>
    <w:basedOn w:val="a1"/>
    <w:next w:val="a6"/>
    <w:uiPriority w:val="59"/>
    <w:rsid w:val="00074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07484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rsid w:val="0007484B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07484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rsid w:val="0007484B"/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07484B"/>
  </w:style>
  <w:style w:type="paragraph" w:styleId="ae">
    <w:name w:val="footnote text"/>
    <w:basedOn w:val="a"/>
    <w:link w:val="af"/>
    <w:rsid w:val="000748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0748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07484B"/>
    <w:rPr>
      <w:vertAlign w:val="superscript"/>
    </w:rPr>
  </w:style>
  <w:style w:type="paragraph" w:styleId="af1">
    <w:name w:val="caption"/>
    <w:basedOn w:val="a"/>
    <w:next w:val="a"/>
    <w:qFormat/>
    <w:rsid w:val="000748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1"/>
    <w:basedOn w:val="a1"/>
    <w:next w:val="a6"/>
    <w:rsid w:val="0007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07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">
    <w:name w:val="Нет списка3"/>
    <w:next w:val="a2"/>
    <w:semiHidden/>
    <w:rsid w:val="0007484B"/>
  </w:style>
  <w:style w:type="character" w:styleId="af2">
    <w:name w:val="page number"/>
    <w:basedOn w:val="a0"/>
    <w:rsid w:val="0007484B"/>
  </w:style>
  <w:style w:type="table" w:customStyle="1" w:styleId="20">
    <w:name w:val="Сетка таблицы2"/>
    <w:basedOn w:val="a1"/>
    <w:next w:val="a6"/>
    <w:rsid w:val="0007484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txt">
    <w:name w:val="mytxt"/>
    <w:basedOn w:val="a"/>
    <w:rsid w:val="0007484B"/>
    <w:pPr>
      <w:spacing w:after="0" w:line="240" w:lineRule="auto"/>
      <w:ind w:firstLine="720"/>
      <w:jc w:val="both"/>
    </w:pPr>
    <w:rPr>
      <w:rFonts w:ascii="Verdana" w:eastAsia="Times New Roman" w:hAnsi="Verdan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3.bin"/><Relationship Id="rId28" Type="http://schemas.openxmlformats.org/officeDocument/2006/relationships/image" Target="media/image18.wmf"/><Relationship Id="rId10" Type="http://schemas.openxmlformats.org/officeDocument/2006/relationships/image" Target="media/image5.png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7189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2013-09-21T16:10:00Z</dcterms:created>
  <dcterms:modified xsi:type="dcterms:W3CDTF">2013-09-21T16:11:00Z</dcterms:modified>
</cp:coreProperties>
</file>